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520" w:rsidRDefault="00B24520" w:rsidP="00371B63">
      <w:pPr>
        <w:spacing w:before="68" w:after="68" w:line="276" w:lineRule="auto"/>
        <w:ind w:left="137" w:right="137" w:firstLine="709"/>
        <w:contextualSpacing/>
        <w:jc w:val="center"/>
        <w:outlineLvl w:val="3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2452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Филиал №1 «Метелица» МБДОУ №71 «Северное сияние» </w:t>
      </w:r>
    </w:p>
    <w:p w:rsidR="00B24520" w:rsidRDefault="00B24520" w:rsidP="00371B63">
      <w:pPr>
        <w:spacing w:before="68" w:after="68" w:line="276" w:lineRule="auto"/>
        <w:ind w:left="137" w:right="137" w:firstLine="709"/>
        <w:contextualSpacing/>
        <w:jc w:val="center"/>
        <w:outlineLvl w:val="3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24520" w:rsidRDefault="00B24520" w:rsidP="00371B63">
      <w:pPr>
        <w:spacing w:before="68" w:after="68" w:line="276" w:lineRule="auto"/>
        <w:ind w:left="137" w:right="137" w:firstLine="709"/>
        <w:contextualSpacing/>
        <w:jc w:val="center"/>
        <w:outlineLvl w:val="3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24520" w:rsidRDefault="00B24520" w:rsidP="00371B63">
      <w:pPr>
        <w:spacing w:before="68" w:after="68" w:line="276" w:lineRule="auto"/>
        <w:ind w:left="137" w:right="137" w:firstLine="709"/>
        <w:contextualSpacing/>
        <w:jc w:val="center"/>
        <w:outlineLvl w:val="3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24520" w:rsidRDefault="00B24520" w:rsidP="00371B63">
      <w:pPr>
        <w:spacing w:before="68" w:after="68" w:line="276" w:lineRule="auto"/>
        <w:ind w:left="137" w:right="137" w:firstLine="709"/>
        <w:contextualSpacing/>
        <w:jc w:val="center"/>
        <w:outlineLvl w:val="3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24520" w:rsidRDefault="00B24520" w:rsidP="00371B63">
      <w:pPr>
        <w:spacing w:before="68" w:after="68" w:line="276" w:lineRule="auto"/>
        <w:ind w:left="137" w:right="137" w:firstLine="709"/>
        <w:contextualSpacing/>
        <w:jc w:val="center"/>
        <w:outlineLvl w:val="3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24520" w:rsidRDefault="00B24520" w:rsidP="00371B63">
      <w:pPr>
        <w:spacing w:before="68" w:after="68" w:line="276" w:lineRule="auto"/>
        <w:ind w:left="137" w:right="137" w:firstLine="709"/>
        <w:contextualSpacing/>
        <w:jc w:val="center"/>
        <w:outlineLvl w:val="3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24520" w:rsidRDefault="00B24520" w:rsidP="00371B63">
      <w:pPr>
        <w:spacing w:before="68" w:after="68" w:line="276" w:lineRule="auto"/>
        <w:ind w:left="137" w:right="137" w:firstLine="709"/>
        <w:contextualSpacing/>
        <w:jc w:val="center"/>
        <w:outlineLvl w:val="3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24520" w:rsidRDefault="00B24520" w:rsidP="00371B63">
      <w:pPr>
        <w:spacing w:before="68" w:after="68" w:line="276" w:lineRule="auto"/>
        <w:ind w:left="137" w:right="137" w:firstLine="709"/>
        <w:contextualSpacing/>
        <w:jc w:val="center"/>
        <w:outlineLvl w:val="3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24520" w:rsidRDefault="00B24520" w:rsidP="00371B63">
      <w:pPr>
        <w:spacing w:before="68" w:after="68" w:line="276" w:lineRule="auto"/>
        <w:ind w:left="137" w:right="137" w:firstLine="709"/>
        <w:contextualSpacing/>
        <w:jc w:val="center"/>
        <w:outlineLvl w:val="3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24520" w:rsidRDefault="00B24520" w:rsidP="00371B63">
      <w:pPr>
        <w:spacing w:before="68" w:after="68" w:line="276" w:lineRule="auto"/>
        <w:ind w:left="137" w:right="137" w:firstLine="709"/>
        <w:contextualSpacing/>
        <w:jc w:val="center"/>
        <w:outlineLvl w:val="3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24520" w:rsidRDefault="00B24520" w:rsidP="00371B63">
      <w:pPr>
        <w:spacing w:before="68" w:after="68" w:line="276" w:lineRule="auto"/>
        <w:ind w:left="137" w:right="137" w:firstLine="709"/>
        <w:contextualSpacing/>
        <w:jc w:val="center"/>
        <w:outlineLvl w:val="3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24520" w:rsidRDefault="00B24520" w:rsidP="00371B63">
      <w:pPr>
        <w:spacing w:before="68" w:after="68" w:line="276" w:lineRule="auto"/>
        <w:ind w:left="137" w:right="137" w:firstLine="709"/>
        <w:contextualSpacing/>
        <w:jc w:val="center"/>
        <w:outlineLvl w:val="3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24520" w:rsidRDefault="00B24520" w:rsidP="00371B63">
      <w:pPr>
        <w:spacing w:before="68" w:after="68" w:line="276" w:lineRule="auto"/>
        <w:ind w:left="137" w:right="137" w:firstLine="709"/>
        <w:contextualSpacing/>
        <w:jc w:val="center"/>
        <w:outlineLvl w:val="3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24520" w:rsidRDefault="00B24520" w:rsidP="00371B63">
      <w:pPr>
        <w:spacing w:before="68" w:after="68" w:line="276" w:lineRule="auto"/>
        <w:ind w:left="137" w:right="137" w:firstLine="709"/>
        <w:contextualSpacing/>
        <w:jc w:val="center"/>
        <w:outlineLvl w:val="3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24520" w:rsidRDefault="00B24520" w:rsidP="00371B63">
      <w:pPr>
        <w:spacing w:before="68" w:after="68" w:line="276" w:lineRule="auto"/>
        <w:ind w:left="137" w:right="137" w:firstLine="709"/>
        <w:contextualSpacing/>
        <w:jc w:val="center"/>
        <w:outlineLvl w:val="3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24520" w:rsidRPr="00B24520" w:rsidRDefault="00B24520" w:rsidP="00371B63">
      <w:pPr>
        <w:spacing w:before="68" w:after="68" w:line="276" w:lineRule="auto"/>
        <w:ind w:left="137" w:right="137" w:firstLine="709"/>
        <w:contextualSpacing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4520" w:rsidRDefault="00B24520" w:rsidP="00371B63">
      <w:pPr>
        <w:spacing w:before="68" w:after="68" w:line="276" w:lineRule="auto"/>
        <w:ind w:left="137" w:right="137" w:firstLine="709"/>
        <w:contextualSpacing/>
        <w:jc w:val="center"/>
        <w:outlineLvl w:val="3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Консультация для воспитателей</w:t>
      </w:r>
    </w:p>
    <w:p w:rsidR="00371B63" w:rsidRDefault="00371B63" w:rsidP="00371B63">
      <w:pPr>
        <w:spacing w:before="68" w:after="68" w:line="276" w:lineRule="auto"/>
        <w:ind w:left="137" w:right="137" w:firstLine="709"/>
        <w:contextualSpacing/>
        <w:jc w:val="center"/>
        <w:outlineLvl w:val="3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B24520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«Развитие творческой личности ребенка при подготовке его к школе»</w:t>
      </w:r>
    </w:p>
    <w:p w:rsidR="00B24520" w:rsidRDefault="00B24520" w:rsidP="00371B63">
      <w:pPr>
        <w:spacing w:before="68" w:after="68" w:line="276" w:lineRule="auto"/>
        <w:ind w:left="137" w:right="137" w:firstLine="709"/>
        <w:contextualSpacing/>
        <w:jc w:val="center"/>
        <w:outlineLvl w:val="3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B24520" w:rsidRDefault="00B24520" w:rsidP="00371B63">
      <w:pPr>
        <w:spacing w:before="68" w:after="68" w:line="276" w:lineRule="auto"/>
        <w:ind w:left="137" w:right="137" w:firstLine="709"/>
        <w:contextualSpacing/>
        <w:jc w:val="center"/>
        <w:outlineLvl w:val="3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B24520" w:rsidRDefault="00B24520" w:rsidP="00371B63">
      <w:pPr>
        <w:spacing w:before="68" w:after="68" w:line="276" w:lineRule="auto"/>
        <w:ind w:left="137" w:right="137" w:firstLine="709"/>
        <w:contextualSpacing/>
        <w:jc w:val="center"/>
        <w:outlineLvl w:val="3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B24520" w:rsidRPr="00B24520" w:rsidRDefault="00B24520" w:rsidP="00371B63">
      <w:pPr>
        <w:spacing w:before="68" w:after="68" w:line="276" w:lineRule="auto"/>
        <w:ind w:left="137" w:right="137" w:firstLine="709"/>
        <w:contextualSpacing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4520" w:rsidRPr="00B24520" w:rsidRDefault="00B24520" w:rsidP="00B24520">
      <w:pPr>
        <w:spacing w:before="68" w:after="68" w:line="276" w:lineRule="auto"/>
        <w:ind w:left="137" w:right="137" w:firstLine="709"/>
        <w:contextualSpacing/>
        <w:jc w:val="right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Подготовила: </w:t>
      </w:r>
      <w:proofErr w:type="spellStart"/>
      <w:r w:rsidRPr="00B24520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Дворникова</w:t>
      </w:r>
      <w:proofErr w:type="spellEnd"/>
      <w:r w:rsidRPr="00B24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Л.И.,</w:t>
      </w:r>
    </w:p>
    <w:p w:rsidR="00B24520" w:rsidRPr="00B24520" w:rsidRDefault="00B24520" w:rsidP="00B24520">
      <w:pPr>
        <w:spacing w:before="68" w:after="68" w:line="276" w:lineRule="auto"/>
        <w:ind w:left="137" w:right="137" w:firstLine="709"/>
        <w:contextualSpacing/>
        <w:jc w:val="right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52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</w:p>
    <w:p w:rsidR="00B24520" w:rsidRDefault="00B24520" w:rsidP="00371B63">
      <w:pPr>
        <w:spacing w:before="68" w:after="68" w:line="276" w:lineRule="auto"/>
        <w:ind w:left="137" w:right="137" w:firstLine="709"/>
        <w:contextualSpacing/>
        <w:jc w:val="center"/>
        <w:outlineLvl w:val="3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B24520" w:rsidRDefault="00B24520" w:rsidP="00371B63">
      <w:pPr>
        <w:spacing w:before="68" w:after="68" w:line="276" w:lineRule="auto"/>
        <w:ind w:left="137" w:right="137" w:firstLine="709"/>
        <w:contextualSpacing/>
        <w:jc w:val="center"/>
        <w:outlineLvl w:val="3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B24520" w:rsidRDefault="00B24520" w:rsidP="00371B63">
      <w:pPr>
        <w:spacing w:before="68" w:after="68" w:line="276" w:lineRule="auto"/>
        <w:ind w:left="137" w:right="137" w:firstLine="709"/>
        <w:contextualSpacing/>
        <w:jc w:val="center"/>
        <w:outlineLvl w:val="3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B24520" w:rsidRDefault="00B24520" w:rsidP="00371B63">
      <w:pPr>
        <w:spacing w:before="68" w:after="68" w:line="276" w:lineRule="auto"/>
        <w:ind w:left="137" w:right="137" w:firstLine="709"/>
        <w:contextualSpacing/>
        <w:jc w:val="center"/>
        <w:outlineLvl w:val="3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B24520" w:rsidRDefault="00B24520" w:rsidP="00371B63">
      <w:pPr>
        <w:spacing w:before="68" w:after="68" w:line="276" w:lineRule="auto"/>
        <w:ind w:left="137" w:right="137" w:firstLine="709"/>
        <w:contextualSpacing/>
        <w:jc w:val="center"/>
        <w:outlineLvl w:val="3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B24520" w:rsidRDefault="00B24520" w:rsidP="00371B63">
      <w:pPr>
        <w:spacing w:before="68" w:after="68" w:line="276" w:lineRule="auto"/>
        <w:ind w:left="137" w:right="137" w:firstLine="709"/>
        <w:contextualSpacing/>
        <w:jc w:val="center"/>
        <w:outlineLvl w:val="3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B24520" w:rsidRDefault="00B24520" w:rsidP="00371B63">
      <w:pPr>
        <w:spacing w:before="68" w:after="68" w:line="276" w:lineRule="auto"/>
        <w:ind w:left="137" w:right="137" w:firstLine="709"/>
        <w:contextualSpacing/>
        <w:jc w:val="center"/>
        <w:outlineLvl w:val="3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B24520" w:rsidRDefault="00B24520" w:rsidP="00371B63">
      <w:pPr>
        <w:spacing w:before="68" w:after="68" w:line="276" w:lineRule="auto"/>
        <w:ind w:left="137" w:right="137" w:firstLine="709"/>
        <w:contextualSpacing/>
        <w:jc w:val="center"/>
        <w:outlineLvl w:val="3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B24520" w:rsidRDefault="00B24520" w:rsidP="00371B63">
      <w:pPr>
        <w:spacing w:before="68" w:after="68" w:line="276" w:lineRule="auto"/>
        <w:ind w:left="137" w:right="137" w:firstLine="709"/>
        <w:contextualSpacing/>
        <w:jc w:val="center"/>
        <w:outlineLvl w:val="3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B24520" w:rsidRDefault="00B24520" w:rsidP="00371B63">
      <w:pPr>
        <w:spacing w:before="68" w:after="68" w:line="276" w:lineRule="auto"/>
        <w:ind w:left="137" w:right="137" w:firstLine="709"/>
        <w:contextualSpacing/>
        <w:jc w:val="center"/>
        <w:outlineLvl w:val="3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B24520" w:rsidRDefault="00B24520" w:rsidP="00371B63">
      <w:pPr>
        <w:spacing w:before="68" w:after="68" w:line="276" w:lineRule="auto"/>
        <w:ind w:left="137" w:right="137" w:firstLine="709"/>
        <w:contextualSpacing/>
        <w:jc w:val="center"/>
        <w:outlineLvl w:val="3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B24520" w:rsidRPr="00B24520" w:rsidRDefault="00B24520" w:rsidP="00371B63">
      <w:pPr>
        <w:spacing w:before="68" w:after="68" w:line="276" w:lineRule="auto"/>
        <w:ind w:left="137" w:right="137" w:firstLine="709"/>
        <w:contextualSpacing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proofErr w:type="spellStart"/>
      <w:r w:rsidRPr="00B2452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г.Пенза</w:t>
      </w:r>
      <w:proofErr w:type="spellEnd"/>
      <w:r w:rsidRPr="00B2452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, 2023</w:t>
      </w:r>
    </w:p>
    <w:p w:rsidR="007D6360" w:rsidRDefault="007D6360" w:rsidP="00B24520">
      <w:pPr>
        <w:spacing w:before="100" w:beforeAutospacing="1" w:after="100" w:afterAutospacing="1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Слайд 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5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Одной из важных задач педагогики является формирование творческой личности. </w:t>
      </w:r>
      <w:r w:rsidR="00E25D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Современное общество нуждается в нестандартных, разносторонне развитых личностях, людях, способных к творческой деятельности. </w:t>
      </w:r>
      <w:r w:rsidR="00371B63" w:rsidRPr="00371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Известно дошкольный возраст является наиболее </w:t>
      </w:r>
      <w:r w:rsidR="00E62EB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оптимальным</w:t>
      </w:r>
      <w:r w:rsidR="00371B63" w:rsidRPr="00371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овладения различными видами деятельно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сти, в том числе и творческими.</w:t>
      </w:r>
    </w:p>
    <w:p w:rsidR="00371B63" w:rsidRDefault="007D6360" w:rsidP="00B24520">
      <w:pPr>
        <w:spacing w:before="100" w:beforeAutospacing="1" w:after="100" w:afterAutospacing="1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</w:t>
      </w:r>
      <w:r w:rsidRPr="00371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6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1B63" w:rsidRPr="00371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неоднократно отмечали отечественные и зарубежные психологи и педагоги Л. А. </w:t>
      </w:r>
      <w:proofErr w:type="spellStart"/>
      <w:r w:rsidR="00371B63" w:rsidRPr="00371B6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Венгер</w:t>
      </w:r>
      <w:proofErr w:type="spellEnd"/>
      <w:r w:rsidR="00371B63" w:rsidRPr="00371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 В. Запорожец, Т. С. Комарова, Д. Б. </w:t>
      </w:r>
      <w:proofErr w:type="spellStart"/>
      <w:r w:rsidR="00371B63" w:rsidRPr="00371B63">
        <w:rPr>
          <w:rFonts w:ascii="Times New Roman" w:eastAsia="Times New Roman" w:hAnsi="Times New Roman" w:cs="Times New Roman"/>
          <w:sz w:val="28"/>
          <w:szCs w:val="28"/>
          <w:lang w:eastAsia="ru-RU"/>
        </w:rPr>
        <w:t>Эльконин</w:t>
      </w:r>
      <w:proofErr w:type="spellEnd"/>
      <w:r w:rsidR="00371B63" w:rsidRPr="00371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</w:t>
      </w:r>
    </w:p>
    <w:p w:rsidR="00530B8A" w:rsidRPr="00371B63" w:rsidRDefault="007D6360" w:rsidP="00530B8A">
      <w:pPr>
        <w:spacing w:before="68" w:after="68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</w:t>
      </w:r>
      <w:r w:rsidRPr="00371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6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0B8A" w:rsidRPr="00371B6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как можно раньше приобщать ребенка к красоте, или, как счита</w:t>
      </w:r>
      <w:r w:rsidR="007C1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 великий российский педагог В. А. </w:t>
      </w:r>
      <w:r w:rsidR="00530B8A" w:rsidRPr="00371B6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Сухомлинский: «Через красивое к человечному - такова закономерность воспитания. Если ребенок вырастил розу </w:t>
      </w:r>
      <w:r w:rsidR="00530B8A" w:rsidRPr="00371B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(нарисовал, вылепил, сделал аппликацию)</w:t>
      </w:r>
      <w:r w:rsidR="00530B8A" w:rsidRPr="00371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для того, чтобы любоваться ее красотой, - он не способен на зло, подлость, цинизм, бессердечность». </w:t>
      </w:r>
    </w:p>
    <w:p w:rsidR="007D6360" w:rsidRDefault="00371B63" w:rsidP="00E25DA4">
      <w:pPr>
        <w:spacing w:before="68" w:after="68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B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подго</w:t>
      </w:r>
      <w:r w:rsidR="00E62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товке детей к школе очень важно </w:t>
      </w:r>
      <w:r w:rsidRPr="00371B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творческие способности</w:t>
      </w:r>
      <w:r w:rsidR="00E62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детском саду созданы все условия для развития творческих способностей ребёнка. </w:t>
      </w:r>
    </w:p>
    <w:p w:rsidR="007D6360" w:rsidRDefault="007D6360" w:rsidP="00E25DA4">
      <w:pPr>
        <w:spacing w:before="68" w:after="68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</w:t>
      </w:r>
      <w:r w:rsidRPr="00371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6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2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лепкой, </w:t>
      </w:r>
    </w:p>
    <w:p w:rsidR="007D6360" w:rsidRDefault="007D6360" w:rsidP="00E25DA4">
      <w:pPr>
        <w:spacing w:before="68" w:after="68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2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аппликацией, </w:t>
      </w:r>
    </w:p>
    <w:p w:rsidR="007D6360" w:rsidRDefault="007D6360" w:rsidP="00E25DA4">
      <w:pPr>
        <w:spacing w:before="68" w:after="68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6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7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конструирование, </w:t>
      </w:r>
    </w:p>
    <w:p w:rsidR="007D6360" w:rsidRDefault="007D6360" w:rsidP="00E25DA4">
      <w:pPr>
        <w:spacing w:before="68" w:after="68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</w:t>
      </w:r>
      <w:r w:rsidRPr="00371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6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7, 8.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2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рисованием, </w:t>
      </w:r>
    </w:p>
    <w:p w:rsidR="007D6360" w:rsidRDefault="007D6360" w:rsidP="00E25DA4">
      <w:pPr>
        <w:spacing w:before="68" w:after="68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</w:t>
      </w:r>
      <w:r w:rsidRPr="00371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6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2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спектаклях, </w:t>
      </w:r>
    </w:p>
    <w:p w:rsidR="00E25DA4" w:rsidRPr="00371B63" w:rsidRDefault="007D6360" w:rsidP="00E25DA4">
      <w:pPr>
        <w:spacing w:before="68" w:after="68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</w:t>
      </w:r>
      <w:r w:rsidRPr="00371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6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2EB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музыкальные занятия открывают перед ребёнком возможности соприкоснуться с прекрасным миром искусства, развивают творч</w:t>
      </w:r>
      <w:r w:rsidR="00E25DA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62EB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25DA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62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 способности детей. </w:t>
      </w:r>
      <w:r w:rsidR="00530B8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 с самого раннего возраста развивать мелкую моторику рук, от этого буде</w:t>
      </w:r>
      <w:r w:rsidR="00E25DA4" w:rsidRPr="00371B6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530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зависеть развитие речи и мышления</w:t>
      </w:r>
      <w:r w:rsidR="00E25DA4" w:rsidRPr="00371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ребенка, отпадут проблемы обучения не только в 1 классе, но и в дальнейшем.</w:t>
      </w:r>
    </w:p>
    <w:p w:rsidR="00E25DA4" w:rsidRPr="00371B63" w:rsidRDefault="007D6360" w:rsidP="00E25DA4">
      <w:pPr>
        <w:spacing w:before="68" w:after="68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</w:t>
      </w:r>
      <w:r w:rsidRPr="00371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6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5DA4" w:rsidRPr="00371B6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работе с детьми принципы развития определяют исходную позицию по отношению к ребенку:</w:t>
      </w:r>
    </w:p>
    <w:p w:rsidR="00E25DA4" w:rsidRPr="00371B63" w:rsidRDefault="00E25DA4" w:rsidP="007D6360">
      <w:pPr>
        <w:numPr>
          <w:ilvl w:val="0"/>
          <w:numId w:val="2"/>
        </w:numPr>
        <w:tabs>
          <w:tab w:val="clear" w:pos="720"/>
          <w:tab w:val="left" w:pos="993"/>
        </w:tabs>
        <w:spacing w:before="100" w:beforeAutospacing="1" w:after="100" w:afterAutospacing="1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опираться</w:t>
      </w:r>
      <w:r w:rsidRPr="00371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имеющийся природный потенциал;</w:t>
      </w:r>
    </w:p>
    <w:p w:rsidR="00E25DA4" w:rsidRPr="00371B63" w:rsidRDefault="00E25DA4" w:rsidP="007D6360">
      <w:pPr>
        <w:numPr>
          <w:ilvl w:val="0"/>
          <w:numId w:val="2"/>
        </w:numPr>
        <w:tabs>
          <w:tab w:val="clear" w:pos="720"/>
          <w:tab w:val="left" w:pos="993"/>
        </w:tabs>
        <w:spacing w:before="100" w:beforeAutospacing="1" w:after="100" w:afterAutospacing="1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искать и раскрывать</w:t>
      </w:r>
      <w:r w:rsidRPr="00371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дарования;</w:t>
      </w:r>
    </w:p>
    <w:p w:rsidR="00E25DA4" w:rsidRPr="002F4E26" w:rsidRDefault="00E25DA4" w:rsidP="007D6360">
      <w:pPr>
        <w:numPr>
          <w:ilvl w:val="0"/>
          <w:numId w:val="2"/>
        </w:numPr>
        <w:tabs>
          <w:tab w:val="clear" w:pos="720"/>
          <w:tab w:val="left" w:pos="993"/>
        </w:tabs>
        <w:spacing w:before="100" w:beforeAutospacing="1" w:after="100" w:afterAutospacing="1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стимулировать</w:t>
      </w:r>
      <w:r w:rsidRPr="00371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внутренние духовные силы.</w:t>
      </w:r>
    </w:p>
    <w:p w:rsidR="007D6360" w:rsidRDefault="002F4E26" w:rsidP="00BB705A">
      <w:pPr>
        <w:spacing w:before="68" w:after="68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Творческое развитие ребёнка происходит не только во время </w:t>
      </w:r>
      <w:r w:rsidR="007D636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непрерывной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образовательной деятельности, но и в течении всего времени пребывания ребёнка в детском саду,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</w:t>
      </w:r>
    </w:p>
    <w:p w:rsidR="002F4E26" w:rsidRPr="00371B63" w:rsidRDefault="007D6360" w:rsidP="00BB705A">
      <w:pPr>
        <w:spacing w:before="68" w:after="68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</w:t>
      </w:r>
      <w:r w:rsidRPr="00371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6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4E2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дидактические игры,</w:t>
      </w:r>
      <w:r w:rsidR="00BB7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4E26" w:rsidRPr="00371B6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способствующие развитию творческого воображения, прежде всего игры, направленные на усвоение детьми таких операций, как замещение, моделирование и экспериментирование. Дидактические игры представляют большие возможности для умственного, эстетического и нравственного воспитания детей дошкольного возраста.</w:t>
      </w:r>
    </w:p>
    <w:p w:rsidR="002F4E26" w:rsidRPr="00371B63" w:rsidRDefault="002F4E26" w:rsidP="002F4E26">
      <w:pPr>
        <w:spacing w:before="68" w:after="68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B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Игры с чтение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371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загадок, </w:t>
      </w:r>
      <w:proofErr w:type="spellStart"/>
      <w:r w:rsidRPr="00371B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потешек</w:t>
      </w:r>
      <w:proofErr w:type="spellEnd"/>
      <w:r w:rsidRPr="00371B63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стихов помогают детям эмоционально воспринимать и осознавать игровые образы. Понимать их эстетический характер, способствуют развитию образного мышления, воображения.</w:t>
      </w:r>
    </w:p>
    <w:p w:rsidR="002F4E26" w:rsidRPr="00371B63" w:rsidRDefault="007D6360" w:rsidP="002F4E26">
      <w:pPr>
        <w:spacing w:before="68" w:after="68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</w:t>
      </w:r>
      <w:r w:rsidRPr="00371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6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4E26" w:rsidRPr="00371B6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Наблюдения, подкрепленные поэтическими строками, умение созерцать, наслаждаться в окружающем мире важный фундамент развития детского творчества.</w:t>
      </w:r>
    </w:p>
    <w:p w:rsidR="002F4E26" w:rsidRPr="00371B63" w:rsidRDefault="002F4E26" w:rsidP="002F4E26">
      <w:pPr>
        <w:spacing w:before="68" w:after="68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B6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Необычные сказочные герои побуждают детей в практической деятельности реализовать понимание эмоциональных категорий, эмоционального состояния человека </w:t>
      </w:r>
      <w:r w:rsidRPr="00371B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(радость, грусть, гнев, печаль, страх, удивление, злость, доброта и т. п.)</w:t>
      </w:r>
    </w:p>
    <w:p w:rsidR="002F4E26" w:rsidRDefault="002F4E26" w:rsidP="002F4E26">
      <w:pPr>
        <w:spacing w:before="68" w:after="68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B6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ребенок получит и усвоит разнообразные знания, то сможет развиваться как творческая личность, что очень важно при подготовке к школе.</w:t>
      </w:r>
    </w:p>
    <w:p w:rsidR="00530B8A" w:rsidRPr="00371B63" w:rsidRDefault="00530B8A" w:rsidP="00530B8A">
      <w:pPr>
        <w:spacing w:before="68" w:after="68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371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ногие родители считают, что для развития ребенка - дошкольника вполне достаточно занятий продуктивными видами деятельности в условиях детского сада, а дома рисовать, конструировать и мастерить вовсе необязательно. Но это неверная точка зрения, потому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семье есть возможность заниматься с ребёнком индивидуально. </w:t>
      </w:r>
    </w:p>
    <w:p w:rsidR="00556002" w:rsidRDefault="007D6360" w:rsidP="00530B8A">
      <w:pPr>
        <w:spacing w:before="68" w:after="68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</w:t>
      </w:r>
      <w:r w:rsidRPr="00371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6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0B8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530B8A" w:rsidRPr="00371B63">
        <w:rPr>
          <w:rFonts w:ascii="Times New Roman" w:eastAsia="Times New Roman" w:hAnsi="Times New Roman" w:cs="Times New Roman"/>
          <w:sz w:val="28"/>
          <w:szCs w:val="28"/>
          <w:lang w:eastAsia="ru-RU"/>
        </w:rPr>
        <w:t>е все родители охотно посещают с ребенком выставки, исторические памятники, музей, коллекционирование репродукций произведений изобразительного искусства.</w:t>
      </w:r>
      <w:r w:rsidR="00530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со своими родителями постоянно проводим консультации о необходимости посещении музеев, театров, различных выставок. Некоторые наши дети были на спектаклях </w:t>
      </w:r>
      <w:proofErr w:type="gramStart"/>
      <w:r w:rsidR="00530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="00530B8A">
        <w:rPr>
          <w:rFonts w:ascii="Times New Roman" w:eastAsia="Times New Roman" w:hAnsi="Times New Roman" w:cs="Times New Roman"/>
          <w:sz w:val="28"/>
          <w:szCs w:val="28"/>
          <w:lang w:eastAsia="ru-RU"/>
        </w:rPr>
        <w:t>драм</w:t>
      </w:r>
      <w:proofErr w:type="gramEnd"/>
      <w:r w:rsidR="00530B8A">
        <w:rPr>
          <w:rFonts w:ascii="Times New Roman" w:eastAsia="Times New Roman" w:hAnsi="Times New Roman" w:cs="Times New Roman"/>
          <w:sz w:val="28"/>
          <w:szCs w:val="28"/>
          <w:lang w:eastAsia="ru-RU"/>
        </w:rPr>
        <w:t>.театре</w:t>
      </w:r>
      <w:proofErr w:type="spellEnd"/>
      <w:r w:rsidR="00530B8A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посещали музей народного творчества</w:t>
      </w:r>
      <w:r w:rsidR="00556002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достопримечательности нашего города</w:t>
      </w:r>
      <w:r w:rsidR="00530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D6360" w:rsidRDefault="007D6360" w:rsidP="00530B8A">
      <w:pPr>
        <w:spacing w:before="68" w:after="68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</w:t>
      </w:r>
      <w:r w:rsidRPr="00371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6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Ещё м</w:t>
      </w:r>
      <w:r w:rsidR="00530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стараемся приобщить детей к миру искусства путём знакомства с интересными творческими людьми. </w:t>
      </w:r>
    </w:p>
    <w:p w:rsidR="007D6360" w:rsidRDefault="007D6360" w:rsidP="00530B8A">
      <w:pPr>
        <w:spacing w:before="68" w:after="68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</w:t>
      </w:r>
      <w:r w:rsidRPr="00371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6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0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Например, в нашу группу приходил мастер по резьбе по дереву Сидоров Александр Николаевич. Его работы выставлены в музее народного творчества. </w:t>
      </w:r>
    </w:p>
    <w:p w:rsidR="008D2A5D" w:rsidRDefault="007D6360" w:rsidP="00530B8A">
      <w:pPr>
        <w:spacing w:before="68" w:after="68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</w:t>
      </w:r>
      <w:r w:rsidRPr="00371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6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0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познакомил детей со своими работами и рассказал о своём </w:t>
      </w:r>
      <w:r w:rsidR="00EE3B5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увлечении</w:t>
      </w:r>
      <w:r w:rsidR="00530B8A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Детям было очень интересно рассмотреть его работы, они беседовали с ним, задавали вопросы. Встреча прошла в очень тёплой семейной обстановке.</w:t>
      </w:r>
    </w:p>
    <w:p w:rsidR="00044475" w:rsidRDefault="007D6360" w:rsidP="007D6360">
      <w:pPr>
        <w:spacing w:before="68" w:after="68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</w:t>
      </w:r>
      <w:r w:rsidRPr="00371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6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1B63" w:rsidRPr="00371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Красивые образы, запечатленные в душе, в раннем детстве, способствуют возникновению красивых мыслей, а красивые мысли помогают построить красивую жизнь, как считал великий Платон. Это особенно необходимо всем нам сегодня, когда дети так редко видят что-то прекрасное, благородное в окружающем </w:t>
      </w:r>
      <w:r w:rsidR="00EE3B52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371B63" w:rsidRPr="00371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мире.</w:t>
      </w:r>
    </w:p>
    <w:p w:rsidR="007054CF" w:rsidRPr="007D6360" w:rsidRDefault="007054CF" w:rsidP="007D6360">
      <w:pPr>
        <w:spacing w:before="68" w:after="68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center</wp:align>
            </wp:positionH>
            <wp:positionV relativeFrom="margin">
              <wp:posOffset>723265</wp:posOffset>
            </wp:positionV>
            <wp:extent cx="7122160" cy="7122160"/>
            <wp:effectExtent l="0" t="0" r="2540" b="2540"/>
            <wp:wrapSquare wrapText="bothSides"/>
            <wp:docPr id="1" name="Рисунок 1" descr="https://sun9-18.userapi.com/impg/i0iMj3GDwF4KSiMPwml_dIMfzVb_xDaxtMlv1g/Cx4XoTy9iw8.jpg?size=1280x1280&amp;quality=95&amp;sign=11598d5bf8044a95746f7eb52ad51b87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18.userapi.com/impg/i0iMj3GDwF4KSiMPwml_dIMfzVb_xDaxtMlv1g/Cx4XoTy9iw8.jpg?size=1280x1280&amp;quality=95&amp;sign=11598d5bf8044a95746f7eb52ad51b87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2160" cy="712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054CF" w:rsidRPr="007D6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43521A"/>
    <w:multiLevelType w:val="multilevel"/>
    <w:tmpl w:val="D4427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FA0A54"/>
    <w:multiLevelType w:val="multilevel"/>
    <w:tmpl w:val="EA068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3B718D"/>
    <w:multiLevelType w:val="multilevel"/>
    <w:tmpl w:val="DDE66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C631ACD"/>
    <w:multiLevelType w:val="multilevel"/>
    <w:tmpl w:val="D3D88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5815F70"/>
    <w:multiLevelType w:val="multilevel"/>
    <w:tmpl w:val="0DE44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920"/>
    <w:rsid w:val="00030920"/>
    <w:rsid w:val="00044475"/>
    <w:rsid w:val="002F4E26"/>
    <w:rsid w:val="00371B63"/>
    <w:rsid w:val="004F3AC4"/>
    <w:rsid w:val="00530B8A"/>
    <w:rsid w:val="00556002"/>
    <w:rsid w:val="0058590C"/>
    <w:rsid w:val="007054CF"/>
    <w:rsid w:val="007C1CBE"/>
    <w:rsid w:val="007D6360"/>
    <w:rsid w:val="008D2A5D"/>
    <w:rsid w:val="00987C3A"/>
    <w:rsid w:val="00A043BD"/>
    <w:rsid w:val="00B24520"/>
    <w:rsid w:val="00BB705A"/>
    <w:rsid w:val="00C56E2A"/>
    <w:rsid w:val="00D00225"/>
    <w:rsid w:val="00D742A8"/>
    <w:rsid w:val="00E25DA4"/>
    <w:rsid w:val="00E62EB6"/>
    <w:rsid w:val="00EE3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6F8386-A436-4BAA-9891-EA466A38B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371B6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71B6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vtor">
    <w:name w:val="avtor"/>
    <w:basedOn w:val="a"/>
    <w:rsid w:val="00371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71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04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4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11</cp:revision>
  <dcterms:created xsi:type="dcterms:W3CDTF">2023-02-02T10:27:00Z</dcterms:created>
  <dcterms:modified xsi:type="dcterms:W3CDTF">2023-04-06T10:19:00Z</dcterms:modified>
</cp:coreProperties>
</file>