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516B" w:rsidRDefault="005615B6" w:rsidP="00E8516B">
      <w:pPr>
        <w:ind w:left="-1701" w:right="-710"/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1851533E" wp14:editId="02F33B08">
            <wp:simplePos x="0" y="0"/>
            <wp:positionH relativeFrom="column">
              <wp:posOffset>-1108710</wp:posOffset>
            </wp:positionH>
            <wp:positionV relativeFrom="paragraph">
              <wp:posOffset>9525</wp:posOffset>
            </wp:positionV>
            <wp:extent cx="7581451" cy="10668000"/>
            <wp:effectExtent l="0" t="0" r="635" b="0"/>
            <wp:wrapNone/>
            <wp:docPr id="1" name="Рисунок 1" descr="D:\Рабочий стол\Строгие рамки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Строгие рамки3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52" cy="1066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7D8B" w:rsidRDefault="00CB7D8B" w:rsidP="00E8516B">
      <w:pPr>
        <w:spacing w:after="0" w:line="240" w:lineRule="auto"/>
        <w:ind w:left="-1701" w:right="-709"/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CB7D8B" w:rsidRDefault="00CB7D8B" w:rsidP="00E8516B">
      <w:pPr>
        <w:spacing w:after="0" w:line="240" w:lineRule="auto"/>
        <w:ind w:left="-1701" w:right="-709"/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E8516B" w:rsidRPr="00E8516B" w:rsidRDefault="00E8516B" w:rsidP="00CB7D8B">
      <w:pPr>
        <w:spacing w:after="0" w:line="240" w:lineRule="auto"/>
        <w:ind w:left="-284" w:right="-709"/>
        <w:jc w:val="center"/>
        <w:rPr>
          <w:rFonts w:ascii="Times New Roman" w:hAnsi="Times New Roman" w:cs="Times New Roman"/>
          <w:b/>
          <w:noProof/>
          <w:lang w:eastAsia="ru-RU"/>
        </w:rPr>
      </w:pPr>
      <w:r w:rsidRPr="00E8516B">
        <w:rPr>
          <w:rFonts w:ascii="Times New Roman" w:hAnsi="Times New Roman" w:cs="Times New Roman"/>
          <w:b/>
          <w:noProof/>
          <w:lang w:eastAsia="ru-RU"/>
        </w:rPr>
        <w:t xml:space="preserve">Филиал № 1 «Метелица» Муниципального бюджетного дошкольного </w:t>
      </w:r>
    </w:p>
    <w:p w:rsidR="00DC467C" w:rsidRDefault="00E8516B" w:rsidP="00CB7D8B">
      <w:pPr>
        <w:spacing w:after="0" w:line="240" w:lineRule="auto"/>
        <w:ind w:left="-284" w:right="-709"/>
        <w:jc w:val="center"/>
        <w:rPr>
          <w:rFonts w:ascii="Times New Roman" w:hAnsi="Times New Roman" w:cs="Times New Roman"/>
          <w:b/>
          <w:noProof/>
          <w:lang w:eastAsia="ru-RU"/>
        </w:rPr>
      </w:pPr>
      <w:r w:rsidRPr="00E8516B">
        <w:rPr>
          <w:rFonts w:ascii="Times New Roman" w:hAnsi="Times New Roman" w:cs="Times New Roman"/>
          <w:b/>
          <w:noProof/>
          <w:lang w:eastAsia="ru-RU"/>
        </w:rPr>
        <w:t>образовательного учреждения детского сада № 71 г. Пензы «Северное сияние»</w:t>
      </w:r>
    </w:p>
    <w:p w:rsidR="00E8516B" w:rsidRDefault="00E8516B" w:rsidP="00E8516B">
      <w:pPr>
        <w:spacing w:after="0" w:line="240" w:lineRule="auto"/>
        <w:ind w:left="-1701" w:right="-709"/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E8516B" w:rsidRDefault="00E8516B" w:rsidP="00E8516B">
      <w:pPr>
        <w:spacing w:after="0" w:line="240" w:lineRule="auto"/>
        <w:ind w:left="-1701" w:right="-709"/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E8516B" w:rsidRDefault="00E8516B" w:rsidP="00E8516B">
      <w:pPr>
        <w:spacing w:after="0" w:line="240" w:lineRule="auto"/>
        <w:ind w:left="-1701" w:right="-709"/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E8516B" w:rsidRDefault="00E8516B" w:rsidP="00E8516B">
      <w:pPr>
        <w:spacing w:after="0" w:line="240" w:lineRule="auto"/>
        <w:ind w:left="-1701" w:right="-709"/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E8516B" w:rsidRDefault="00E8516B" w:rsidP="00E8516B">
      <w:pPr>
        <w:spacing w:after="0" w:line="240" w:lineRule="auto"/>
        <w:ind w:left="-1701" w:right="-709"/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E8516B" w:rsidRDefault="00E8516B" w:rsidP="00E8516B">
      <w:pPr>
        <w:spacing w:after="0" w:line="240" w:lineRule="auto"/>
        <w:ind w:left="-1701" w:right="-709"/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E8516B" w:rsidRDefault="00E8516B" w:rsidP="00E8516B">
      <w:pPr>
        <w:spacing w:after="0" w:line="240" w:lineRule="auto"/>
        <w:ind w:left="-1701" w:right="-709"/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E8516B" w:rsidRDefault="00E8516B" w:rsidP="00E8516B">
      <w:pPr>
        <w:spacing w:after="0" w:line="240" w:lineRule="auto"/>
        <w:ind w:left="-1701" w:right="-709"/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E8516B" w:rsidRDefault="00E8516B" w:rsidP="00E8516B">
      <w:pPr>
        <w:spacing w:after="0" w:line="240" w:lineRule="auto"/>
        <w:ind w:left="-1701" w:right="-709"/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E8516B" w:rsidRDefault="00E8516B" w:rsidP="00E8516B">
      <w:pPr>
        <w:spacing w:after="0" w:line="240" w:lineRule="auto"/>
        <w:ind w:left="-1701" w:right="-709"/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E8516B" w:rsidRDefault="00E8516B" w:rsidP="00E8516B">
      <w:pPr>
        <w:spacing w:after="0" w:line="240" w:lineRule="auto"/>
        <w:ind w:left="-1701" w:right="-709"/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E8516B" w:rsidRDefault="00E8516B" w:rsidP="00E8516B">
      <w:pPr>
        <w:spacing w:after="0" w:line="240" w:lineRule="auto"/>
        <w:ind w:left="-1701" w:right="-709"/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E8516B" w:rsidRDefault="00E8516B" w:rsidP="00E8516B">
      <w:pPr>
        <w:spacing w:after="0" w:line="240" w:lineRule="auto"/>
        <w:ind w:left="-1701" w:right="-709"/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E8516B" w:rsidRDefault="00E8516B" w:rsidP="00E8516B">
      <w:pPr>
        <w:spacing w:after="0" w:line="240" w:lineRule="auto"/>
        <w:ind w:left="-1701" w:right="-709"/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E8516B" w:rsidRDefault="00E8516B" w:rsidP="00E8516B">
      <w:pPr>
        <w:spacing w:after="0" w:line="240" w:lineRule="auto"/>
        <w:ind w:left="-1701" w:right="-709"/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E8516B" w:rsidRDefault="00E8516B" w:rsidP="00E8516B">
      <w:pPr>
        <w:spacing w:after="0" w:line="240" w:lineRule="auto"/>
        <w:ind w:left="-1701" w:right="-709"/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E8516B" w:rsidRDefault="00E8516B" w:rsidP="00E8516B">
      <w:pPr>
        <w:spacing w:after="0" w:line="240" w:lineRule="auto"/>
        <w:ind w:left="-1701" w:right="-709"/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E8516B" w:rsidRDefault="00E8516B" w:rsidP="00E8516B">
      <w:pPr>
        <w:spacing w:after="0" w:line="240" w:lineRule="auto"/>
        <w:ind w:left="-1701" w:right="-709"/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E8516B" w:rsidRDefault="00E8516B" w:rsidP="00E8516B">
      <w:pPr>
        <w:spacing w:after="0" w:line="240" w:lineRule="auto"/>
        <w:ind w:left="-1701" w:right="-709"/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E8516B" w:rsidRDefault="00E8516B" w:rsidP="00E8516B">
      <w:pPr>
        <w:spacing w:after="0" w:line="240" w:lineRule="auto"/>
        <w:ind w:left="-1701" w:right="-709"/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E8516B" w:rsidRDefault="00E8516B" w:rsidP="00E8516B">
      <w:pPr>
        <w:spacing w:after="100" w:afterAutospacing="1" w:line="240" w:lineRule="auto"/>
        <w:ind w:left="-1701" w:right="-709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8516B">
        <w:rPr>
          <w:rFonts w:ascii="Times New Roman" w:hAnsi="Times New Roman" w:cs="Times New Roman"/>
          <w:b/>
          <w:sz w:val="52"/>
          <w:szCs w:val="52"/>
        </w:rPr>
        <w:t xml:space="preserve">Консультация для родителей </w:t>
      </w:r>
    </w:p>
    <w:p w:rsidR="00CB7D8B" w:rsidRDefault="005615B6" w:rsidP="00E8516B">
      <w:pPr>
        <w:spacing w:after="0" w:line="240" w:lineRule="auto"/>
        <w:ind w:left="-1701" w:right="-709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5615B6">
        <w:rPr>
          <w:rFonts w:ascii="Times New Roman" w:hAnsi="Times New Roman" w:cs="Times New Roman"/>
          <w:b/>
          <w:sz w:val="44"/>
          <w:szCs w:val="44"/>
        </w:rPr>
        <w:t>«Лук от семи недуг».</w:t>
      </w:r>
    </w:p>
    <w:p w:rsidR="00CB7D8B" w:rsidRDefault="00CB7D8B" w:rsidP="00E8516B">
      <w:pPr>
        <w:spacing w:after="0" w:line="240" w:lineRule="auto"/>
        <w:ind w:left="-1701" w:right="-709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CB7D8B" w:rsidRDefault="005615B6" w:rsidP="00E8516B">
      <w:pPr>
        <w:spacing w:after="0" w:line="240" w:lineRule="auto"/>
        <w:ind w:left="-1701" w:right="-709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22792738" wp14:editId="1CE2527B">
            <wp:simplePos x="0" y="0"/>
            <wp:positionH relativeFrom="column">
              <wp:posOffset>-60960</wp:posOffset>
            </wp:positionH>
            <wp:positionV relativeFrom="paragraph">
              <wp:posOffset>146050</wp:posOffset>
            </wp:positionV>
            <wp:extent cx="3057525" cy="3057525"/>
            <wp:effectExtent l="0" t="0" r="0" b="0"/>
            <wp:wrapThrough wrapText="bothSides">
              <wp:wrapPolygon edited="0">
                <wp:start x="9151" y="0"/>
                <wp:lineTo x="7133" y="1750"/>
                <wp:lineTo x="7536" y="4576"/>
                <wp:lineTo x="8209" y="6729"/>
                <wp:lineTo x="6056" y="7267"/>
                <wp:lineTo x="6056" y="8209"/>
                <wp:lineTo x="7267" y="8882"/>
                <wp:lineTo x="4576" y="11036"/>
                <wp:lineTo x="4037" y="11978"/>
                <wp:lineTo x="3634" y="12920"/>
                <wp:lineTo x="3634" y="15342"/>
                <wp:lineTo x="4845" y="17495"/>
                <wp:lineTo x="4307" y="18707"/>
                <wp:lineTo x="4307" y="19110"/>
                <wp:lineTo x="4845" y="19649"/>
                <wp:lineTo x="4845" y="19918"/>
                <wp:lineTo x="7536" y="20456"/>
                <wp:lineTo x="8613" y="20725"/>
                <wp:lineTo x="9421" y="20725"/>
                <wp:lineTo x="14804" y="19918"/>
                <wp:lineTo x="14669" y="19649"/>
                <wp:lineTo x="15477" y="19110"/>
                <wp:lineTo x="15342" y="18572"/>
                <wp:lineTo x="14400" y="17495"/>
                <wp:lineTo x="15746" y="15342"/>
                <wp:lineTo x="16015" y="13189"/>
                <wp:lineTo x="15073" y="11036"/>
                <wp:lineTo x="13323" y="9555"/>
                <wp:lineTo x="12247" y="8882"/>
                <wp:lineTo x="11036" y="6729"/>
                <wp:lineTo x="11305" y="4710"/>
                <wp:lineTo x="10766" y="4576"/>
                <wp:lineTo x="10901" y="4576"/>
                <wp:lineTo x="11439" y="2826"/>
                <wp:lineTo x="11305" y="2422"/>
                <wp:lineTo x="9690" y="0"/>
                <wp:lineTo x="9151" y="0"/>
              </wp:wrapPolygon>
            </wp:wrapThrough>
            <wp:docPr id="8" name="Рисунок 8" descr="D:\Рабочий стол\1672123722_kartinkin-net-p-kartinka-zelenii-luk-dlya-detei-instagram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1672123722_kartinkin-net-p-kartinka-zelenii-luk-dlya-detei-instagram-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7D8B" w:rsidRDefault="00CB7D8B" w:rsidP="00E8516B">
      <w:pPr>
        <w:spacing w:after="0" w:line="240" w:lineRule="auto"/>
        <w:ind w:left="-1701" w:right="-709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CB7D8B" w:rsidRDefault="00CB7D8B" w:rsidP="00E8516B">
      <w:pPr>
        <w:spacing w:after="0" w:line="240" w:lineRule="auto"/>
        <w:ind w:left="-1701" w:right="-709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CB7D8B" w:rsidRDefault="00CB7D8B" w:rsidP="00E8516B">
      <w:pPr>
        <w:spacing w:after="0" w:line="240" w:lineRule="auto"/>
        <w:ind w:left="-1701" w:right="-709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CB7D8B" w:rsidRDefault="00CB7D8B" w:rsidP="00E8516B">
      <w:pPr>
        <w:spacing w:after="0" w:line="240" w:lineRule="auto"/>
        <w:ind w:left="-1701" w:right="-709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CB7D8B" w:rsidRDefault="00CB7D8B" w:rsidP="00E8516B">
      <w:pPr>
        <w:spacing w:after="0" w:line="240" w:lineRule="auto"/>
        <w:ind w:left="-1701" w:right="-709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CB7D8B" w:rsidRDefault="00CB7D8B" w:rsidP="00E8516B">
      <w:pPr>
        <w:spacing w:after="0" w:line="240" w:lineRule="auto"/>
        <w:ind w:left="-1701" w:right="-709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CB7D8B" w:rsidRDefault="00CB7D8B" w:rsidP="00E8516B">
      <w:pPr>
        <w:spacing w:after="0" w:line="240" w:lineRule="auto"/>
        <w:ind w:left="-1701" w:right="-709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CB7D8B" w:rsidRDefault="00CB7D8B" w:rsidP="00E8516B">
      <w:pPr>
        <w:spacing w:after="0" w:line="240" w:lineRule="auto"/>
        <w:ind w:left="-1701" w:right="-709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5615B6" w:rsidRDefault="005615B6" w:rsidP="005615B6">
      <w:pPr>
        <w:spacing w:after="0" w:line="240" w:lineRule="auto"/>
        <w:ind w:right="283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615B6" w:rsidRDefault="005615B6" w:rsidP="005615B6">
      <w:pPr>
        <w:spacing w:after="0" w:line="240" w:lineRule="auto"/>
        <w:ind w:right="283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615B6" w:rsidRDefault="005615B6" w:rsidP="005615B6">
      <w:pPr>
        <w:spacing w:after="0" w:line="240" w:lineRule="auto"/>
        <w:ind w:right="283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615B6" w:rsidRDefault="005615B6" w:rsidP="005615B6">
      <w:pPr>
        <w:spacing w:after="0" w:line="240" w:lineRule="auto"/>
        <w:ind w:right="283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B7D8B" w:rsidRPr="00CB7D8B" w:rsidRDefault="00CB7D8B" w:rsidP="005615B6">
      <w:pPr>
        <w:spacing w:after="0" w:line="240" w:lineRule="auto"/>
        <w:ind w:right="283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B7D8B">
        <w:rPr>
          <w:rFonts w:ascii="Times New Roman" w:eastAsia="Calibri" w:hAnsi="Times New Roman" w:cs="Times New Roman"/>
          <w:sz w:val="28"/>
          <w:szCs w:val="28"/>
          <w:lang w:eastAsia="ru-RU"/>
        </w:rPr>
        <w:t>Подготовила:</w:t>
      </w:r>
    </w:p>
    <w:p w:rsidR="00CB7D8B" w:rsidRPr="00CB7D8B" w:rsidRDefault="00CB7D8B" w:rsidP="005615B6">
      <w:pPr>
        <w:spacing w:after="0" w:line="240" w:lineRule="auto"/>
        <w:ind w:right="283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B7D8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воспитатель </w:t>
      </w:r>
    </w:p>
    <w:p w:rsidR="00CB7D8B" w:rsidRPr="00CB7D8B" w:rsidRDefault="00CB7D8B" w:rsidP="005615B6">
      <w:pPr>
        <w:spacing w:after="0" w:line="240" w:lineRule="auto"/>
        <w:ind w:right="283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B7D8B">
        <w:rPr>
          <w:rFonts w:ascii="Times New Roman" w:eastAsia="Calibri" w:hAnsi="Times New Roman" w:cs="Times New Roman"/>
          <w:sz w:val="28"/>
          <w:szCs w:val="28"/>
          <w:lang w:eastAsia="ru-RU"/>
        </w:rPr>
        <w:t>первой квалификационной категории</w:t>
      </w:r>
    </w:p>
    <w:p w:rsidR="00CB7D8B" w:rsidRDefault="00CB7D8B" w:rsidP="005615B6">
      <w:pPr>
        <w:spacing w:after="0" w:line="240" w:lineRule="auto"/>
        <w:ind w:right="283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B7D8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Смоленская </w:t>
      </w:r>
      <w:proofErr w:type="spellStart"/>
      <w:r w:rsidRPr="00CB7D8B">
        <w:rPr>
          <w:rFonts w:ascii="Times New Roman" w:eastAsia="Calibri" w:hAnsi="Times New Roman" w:cs="Times New Roman"/>
          <w:sz w:val="28"/>
          <w:szCs w:val="28"/>
          <w:lang w:eastAsia="ru-RU"/>
        </w:rPr>
        <w:t>Юлианна</w:t>
      </w:r>
      <w:proofErr w:type="spellEnd"/>
      <w:r w:rsidRPr="00CB7D8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Игоревна</w:t>
      </w:r>
    </w:p>
    <w:p w:rsidR="00CB7D8B" w:rsidRDefault="00CB7D8B" w:rsidP="00CB7D8B">
      <w:pPr>
        <w:spacing w:after="0" w:line="240" w:lineRule="auto"/>
        <w:ind w:right="283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B7D8B" w:rsidRDefault="00CB7D8B" w:rsidP="00CB7D8B">
      <w:pPr>
        <w:spacing w:after="0" w:line="240" w:lineRule="auto"/>
        <w:ind w:right="283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615B6" w:rsidRDefault="005615B6" w:rsidP="005615B6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2"/>
          <w:szCs w:val="22"/>
        </w:rPr>
      </w:pPr>
    </w:p>
    <w:p w:rsidR="003E1155" w:rsidRDefault="003E1155" w:rsidP="003E1155">
      <w:pPr>
        <w:pStyle w:val="c2"/>
        <w:rPr>
          <w:rFonts w:eastAsia="Calibri"/>
          <w:noProof/>
          <w:sz w:val="28"/>
          <w:szCs w:val="28"/>
        </w:rPr>
      </w:pPr>
      <w:r>
        <w:rPr>
          <w:rFonts w:eastAsia="Calibri"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1" locked="0" layoutInCell="1" allowOverlap="1" wp14:anchorId="1BC10AA4" wp14:editId="57C205AD">
            <wp:simplePos x="0" y="0"/>
            <wp:positionH relativeFrom="column">
              <wp:posOffset>-1042035</wp:posOffset>
            </wp:positionH>
            <wp:positionV relativeFrom="paragraph">
              <wp:posOffset>24130</wp:posOffset>
            </wp:positionV>
            <wp:extent cx="7515225" cy="10648950"/>
            <wp:effectExtent l="0" t="0" r="9525" b="0"/>
            <wp:wrapNone/>
            <wp:docPr id="2" name="Рисунок 2" descr="D:\Рабочий стол\f182a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f182a8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1155" w:rsidRDefault="003E1155" w:rsidP="003E1155">
      <w:pPr>
        <w:pStyle w:val="c2"/>
        <w:rPr>
          <w:rFonts w:eastAsia="Calibri"/>
          <w:noProof/>
          <w:sz w:val="28"/>
          <w:szCs w:val="28"/>
        </w:rPr>
      </w:pPr>
    </w:p>
    <w:p w:rsidR="003E1155" w:rsidRPr="003E1155" w:rsidRDefault="003E1155" w:rsidP="003E1155">
      <w:pPr>
        <w:pStyle w:val="c2"/>
        <w:spacing w:before="0" w:beforeAutospacing="0" w:after="0" w:afterAutospacing="0" w:line="360" w:lineRule="auto"/>
        <w:ind w:left="-709" w:firstLine="567"/>
        <w:jc w:val="both"/>
        <w:rPr>
          <w:rFonts w:eastAsia="Calibri"/>
          <w:noProof/>
          <w:sz w:val="28"/>
          <w:szCs w:val="28"/>
        </w:rPr>
      </w:pPr>
      <w:r w:rsidRPr="003E1155">
        <w:rPr>
          <w:rFonts w:eastAsia="Calibri"/>
          <w:noProof/>
          <w:sz w:val="28"/>
          <w:szCs w:val="28"/>
        </w:rPr>
        <w:t>«Лук от семи недуг» - гласит народная поговорка, а ведь в ней высказан народный вековой опыт. Уже с давнего времени людям были известны целебные свойства лука. Лук является помощником для хорошей работы иммунитета.</w:t>
      </w:r>
    </w:p>
    <w:p w:rsidR="003E1155" w:rsidRPr="003E1155" w:rsidRDefault="003E1155" w:rsidP="003E1155">
      <w:pPr>
        <w:pStyle w:val="c2"/>
        <w:spacing w:before="0" w:beforeAutospacing="0" w:after="0" w:afterAutospacing="0" w:line="360" w:lineRule="auto"/>
        <w:ind w:left="-709" w:firstLine="567"/>
        <w:jc w:val="both"/>
        <w:rPr>
          <w:rFonts w:eastAsia="Calibri"/>
          <w:noProof/>
          <w:sz w:val="28"/>
          <w:szCs w:val="28"/>
        </w:rPr>
      </w:pPr>
      <w:r w:rsidRPr="003E1155">
        <w:rPr>
          <w:rFonts w:eastAsia="Calibri"/>
          <w:noProof/>
          <w:sz w:val="28"/>
          <w:szCs w:val="28"/>
        </w:rPr>
        <w:t> </w:t>
      </w:r>
      <w:proofErr w:type="gramStart"/>
      <w:r w:rsidRPr="003E1155">
        <w:rPr>
          <w:rFonts w:eastAsia="Calibri"/>
          <w:noProof/>
          <w:sz w:val="28"/>
          <w:szCs w:val="28"/>
        </w:rPr>
        <w:t>Лук репчатый — пряное культурное растение, относящееся к семейству лилейных.</w:t>
      </w:r>
      <w:proofErr w:type="gramEnd"/>
      <w:r w:rsidRPr="003E1155">
        <w:rPr>
          <w:rFonts w:eastAsia="Calibri"/>
          <w:noProof/>
          <w:sz w:val="28"/>
          <w:szCs w:val="28"/>
        </w:rPr>
        <w:t xml:space="preserve"> Самая распространенная пряность, употребляемая многими народами ежедневно.</w:t>
      </w:r>
    </w:p>
    <w:p w:rsidR="003E1155" w:rsidRPr="003E1155" w:rsidRDefault="003E1155" w:rsidP="003E1155">
      <w:pPr>
        <w:pStyle w:val="c2"/>
        <w:spacing w:before="0" w:beforeAutospacing="0" w:after="0" w:afterAutospacing="0" w:line="360" w:lineRule="auto"/>
        <w:ind w:left="-709" w:firstLine="567"/>
        <w:jc w:val="both"/>
        <w:rPr>
          <w:rFonts w:eastAsia="Calibri"/>
          <w:noProof/>
          <w:sz w:val="28"/>
          <w:szCs w:val="28"/>
        </w:rPr>
      </w:pPr>
      <w:r w:rsidRPr="003E1155">
        <w:rPr>
          <w:rFonts w:eastAsia="Calibri"/>
          <w:b/>
          <w:bCs/>
          <w:noProof/>
          <w:sz w:val="28"/>
          <w:szCs w:val="28"/>
        </w:rPr>
        <w:t>Лечебные свойства.</w:t>
      </w:r>
    </w:p>
    <w:p w:rsidR="003E1155" w:rsidRPr="003E1155" w:rsidRDefault="003E1155" w:rsidP="003E1155">
      <w:pPr>
        <w:pStyle w:val="c2"/>
        <w:spacing w:before="0" w:beforeAutospacing="0" w:after="0" w:afterAutospacing="0" w:line="360" w:lineRule="auto"/>
        <w:ind w:left="-709" w:firstLine="567"/>
        <w:jc w:val="both"/>
        <w:rPr>
          <w:rFonts w:eastAsia="Calibri"/>
          <w:noProof/>
          <w:sz w:val="28"/>
          <w:szCs w:val="28"/>
        </w:rPr>
      </w:pPr>
      <w:r w:rsidRPr="003E1155">
        <w:rPr>
          <w:rFonts w:eastAsia="Calibri"/>
          <w:noProof/>
          <w:sz w:val="28"/>
          <w:szCs w:val="28"/>
        </w:rPr>
        <w:t xml:space="preserve">Репчатый лук издает характерный запах, обусловленный присутствием в нем эфирных масел, включающих серу. Фитонциды лука убивают микробов, стрептококки, дизентерийную, дифтерийную, туберкулезную палочки. </w:t>
      </w:r>
      <w:proofErr w:type="gramStart"/>
      <w:r w:rsidRPr="003E1155">
        <w:rPr>
          <w:rFonts w:eastAsia="Calibri"/>
          <w:noProof/>
          <w:sz w:val="28"/>
          <w:szCs w:val="28"/>
        </w:rPr>
        <w:t>Кроме того, в луке имеются протеин, сахароза, мальтоза, фруктоза, полисахарид, белки, зола, жиры.</w:t>
      </w:r>
      <w:proofErr w:type="gramEnd"/>
      <w:r w:rsidRPr="003E1155">
        <w:rPr>
          <w:rFonts w:eastAsia="Calibri"/>
          <w:noProof/>
          <w:sz w:val="28"/>
          <w:szCs w:val="28"/>
        </w:rPr>
        <w:t xml:space="preserve"> </w:t>
      </w:r>
      <w:proofErr w:type="gramStart"/>
      <w:r w:rsidRPr="003E1155">
        <w:rPr>
          <w:rFonts w:eastAsia="Calibri"/>
          <w:noProof/>
          <w:sz w:val="28"/>
          <w:szCs w:val="28"/>
        </w:rPr>
        <w:t>Он богат витаминами С, А, D, В1, В2, Вб, Е, РР; содержит кальций, калий, натрий, магний, фосфор, железо.</w:t>
      </w:r>
      <w:proofErr w:type="gramEnd"/>
      <w:r w:rsidRPr="003E1155">
        <w:rPr>
          <w:rFonts w:eastAsia="Calibri"/>
          <w:noProof/>
          <w:sz w:val="28"/>
          <w:szCs w:val="28"/>
        </w:rPr>
        <w:t xml:space="preserve"> Из репчатого лука готовят спиртовую вытяжку для стимуляции сердечной деятельности, улучшение секреторной деятельности желез пищеварительного тракта. </w:t>
      </w:r>
      <w:r w:rsidRPr="003E1155">
        <w:rPr>
          <w:rFonts w:eastAsia="Calibri"/>
          <w:b/>
          <w:bCs/>
          <w:noProof/>
          <w:sz w:val="28"/>
          <w:szCs w:val="28"/>
        </w:rPr>
        <w:t>Лук успокаивающе действует на нервную систему. При весеннем авитаминозе очень полезен зеленый лук, способный удовлетворить потребность человеческого организма в витамине С.</w:t>
      </w:r>
    </w:p>
    <w:p w:rsidR="003E1155" w:rsidRDefault="003E1155" w:rsidP="003E1155">
      <w:pPr>
        <w:pStyle w:val="c2"/>
        <w:spacing w:before="0" w:beforeAutospacing="0" w:after="0" w:afterAutospacing="0" w:line="360" w:lineRule="auto"/>
        <w:ind w:left="-709" w:firstLine="567"/>
        <w:jc w:val="both"/>
        <w:rPr>
          <w:rFonts w:eastAsia="Calibri"/>
          <w:noProof/>
          <w:sz w:val="28"/>
          <w:szCs w:val="28"/>
        </w:rPr>
      </w:pPr>
      <w:r w:rsidRPr="003E1155">
        <w:rPr>
          <w:rFonts w:eastAsia="Calibri"/>
          <w:noProof/>
          <w:sz w:val="28"/>
          <w:szCs w:val="28"/>
        </w:rPr>
        <w:t>Луковицы содержат йод, органические (лимонную, яблочную) кислоты. Фитонциды, содержащиеся в них, убивают микрофлору полости рта, благоприятно влияют на работу почек. Лук приносит пользу здоровью.</w:t>
      </w:r>
    </w:p>
    <w:p w:rsidR="003E1155" w:rsidRPr="003E1155" w:rsidRDefault="003E1155" w:rsidP="003E1155">
      <w:pPr>
        <w:pStyle w:val="c2"/>
        <w:ind w:left="-709"/>
        <w:jc w:val="both"/>
        <w:rPr>
          <w:rFonts w:eastAsia="Calibri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6CFD48B0" wp14:editId="4BDA8478">
            <wp:simplePos x="0" y="0"/>
            <wp:positionH relativeFrom="column">
              <wp:posOffset>24765</wp:posOffset>
            </wp:positionH>
            <wp:positionV relativeFrom="paragraph">
              <wp:posOffset>123825</wp:posOffset>
            </wp:positionV>
            <wp:extent cx="5486400" cy="3019425"/>
            <wp:effectExtent l="0" t="0" r="0" b="9525"/>
            <wp:wrapThrough wrapText="bothSides">
              <wp:wrapPolygon edited="0">
                <wp:start x="0" y="0"/>
                <wp:lineTo x="0" y="21532"/>
                <wp:lineTo x="21525" y="21532"/>
                <wp:lineTo x="21525" y="0"/>
                <wp:lineTo x="0" y="0"/>
              </wp:wrapPolygon>
            </wp:wrapThrough>
            <wp:docPr id="11" name="Рисунок 11" descr="C:\Users\Admin\AppData\Local\Microsoft\Windows\Temporary Internet Files\Content.Word\лук-от-7-недуг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лук-от-7-недуг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1155" w:rsidRDefault="003E1155" w:rsidP="003E1155">
      <w:pPr>
        <w:pStyle w:val="c2"/>
        <w:ind w:left="-709"/>
        <w:jc w:val="both"/>
        <w:rPr>
          <w:rFonts w:eastAsia="Calibri"/>
          <w:b/>
          <w:bCs/>
          <w:noProof/>
          <w:sz w:val="28"/>
          <w:szCs w:val="28"/>
        </w:rPr>
      </w:pPr>
    </w:p>
    <w:p w:rsidR="003E1155" w:rsidRDefault="003E1155" w:rsidP="003E1155">
      <w:pPr>
        <w:pStyle w:val="c2"/>
        <w:ind w:left="-709"/>
        <w:jc w:val="both"/>
        <w:rPr>
          <w:rFonts w:eastAsia="Calibri"/>
          <w:b/>
          <w:bCs/>
          <w:noProof/>
          <w:sz w:val="28"/>
          <w:szCs w:val="28"/>
        </w:rPr>
      </w:pPr>
    </w:p>
    <w:p w:rsidR="003E1155" w:rsidRDefault="003E1155" w:rsidP="003E1155">
      <w:pPr>
        <w:pStyle w:val="c2"/>
        <w:ind w:left="-709"/>
        <w:jc w:val="both"/>
        <w:rPr>
          <w:rFonts w:eastAsia="Calibri"/>
          <w:b/>
          <w:bCs/>
          <w:noProof/>
          <w:sz w:val="28"/>
          <w:szCs w:val="28"/>
        </w:rPr>
      </w:pPr>
    </w:p>
    <w:p w:rsidR="003E1155" w:rsidRDefault="003E1155" w:rsidP="003E1155">
      <w:pPr>
        <w:pStyle w:val="c2"/>
        <w:ind w:left="-709"/>
        <w:jc w:val="both"/>
        <w:rPr>
          <w:rFonts w:eastAsia="Calibri"/>
          <w:b/>
          <w:bCs/>
          <w:noProof/>
          <w:sz w:val="28"/>
          <w:szCs w:val="28"/>
        </w:rPr>
      </w:pPr>
    </w:p>
    <w:p w:rsidR="003E1155" w:rsidRDefault="003E1155" w:rsidP="003E1155">
      <w:pPr>
        <w:pStyle w:val="c2"/>
        <w:ind w:left="-709"/>
        <w:jc w:val="both"/>
        <w:rPr>
          <w:rFonts w:eastAsia="Calibri"/>
          <w:b/>
          <w:bCs/>
          <w:noProof/>
          <w:sz w:val="28"/>
          <w:szCs w:val="28"/>
        </w:rPr>
      </w:pPr>
    </w:p>
    <w:p w:rsidR="003E1155" w:rsidRDefault="003E1155" w:rsidP="003E1155">
      <w:pPr>
        <w:pStyle w:val="c2"/>
        <w:ind w:left="-709"/>
        <w:jc w:val="both"/>
        <w:rPr>
          <w:rFonts w:eastAsia="Calibri"/>
          <w:b/>
          <w:bCs/>
          <w:noProof/>
          <w:sz w:val="28"/>
          <w:szCs w:val="28"/>
        </w:rPr>
      </w:pPr>
    </w:p>
    <w:p w:rsidR="003E1155" w:rsidRDefault="003E1155" w:rsidP="003E1155">
      <w:pPr>
        <w:pStyle w:val="c2"/>
        <w:ind w:left="-709"/>
        <w:jc w:val="both"/>
        <w:rPr>
          <w:rFonts w:eastAsia="Calibri"/>
          <w:b/>
          <w:bCs/>
          <w:noProof/>
          <w:sz w:val="28"/>
          <w:szCs w:val="28"/>
        </w:rPr>
      </w:pPr>
    </w:p>
    <w:p w:rsidR="003E1155" w:rsidRDefault="003E1155" w:rsidP="003E1155">
      <w:pPr>
        <w:pStyle w:val="c2"/>
        <w:ind w:left="-709"/>
        <w:jc w:val="both"/>
        <w:rPr>
          <w:rFonts w:eastAsia="Calibri"/>
          <w:b/>
          <w:bCs/>
          <w:noProof/>
          <w:sz w:val="28"/>
          <w:szCs w:val="28"/>
        </w:rPr>
      </w:pPr>
    </w:p>
    <w:p w:rsidR="003E1155" w:rsidRDefault="003E1155" w:rsidP="003E1155">
      <w:pPr>
        <w:pStyle w:val="c2"/>
        <w:ind w:left="-709"/>
        <w:jc w:val="both"/>
        <w:rPr>
          <w:rFonts w:eastAsia="Calibri"/>
          <w:b/>
          <w:bCs/>
          <w:noProof/>
          <w:sz w:val="28"/>
          <w:szCs w:val="28"/>
        </w:rPr>
      </w:pPr>
      <w:r>
        <w:rPr>
          <w:rFonts w:eastAsia="Calibri"/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1" locked="0" layoutInCell="1" allowOverlap="1" wp14:anchorId="29726A13" wp14:editId="255C2323">
            <wp:simplePos x="0" y="0"/>
            <wp:positionH relativeFrom="column">
              <wp:posOffset>-1080135</wp:posOffset>
            </wp:positionH>
            <wp:positionV relativeFrom="paragraph">
              <wp:posOffset>43180</wp:posOffset>
            </wp:positionV>
            <wp:extent cx="7515225" cy="10648950"/>
            <wp:effectExtent l="0" t="0" r="9525" b="0"/>
            <wp:wrapNone/>
            <wp:docPr id="10" name="Рисунок 10" descr="D:\Рабочий стол\f182a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f182a8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1155" w:rsidRDefault="003E1155" w:rsidP="003E1155">
      <w:pPr>
        <w:pStyle w:val="c2"/>
        <w:ind w:left="-709"/>
        <w:jc w:val="both"/>
        <w:rPr>
          <w:rFonts w:eastAsia="Calibri"/>
          <w:b/>
          <w:bCs/>
          <w:noProof/>
          <w:sz w:val="28"/>
          <w:szCs w:val="28"/>
        </w:rPr>
      </w:pPr>
    </w:p>
    <w:p w:rsidR="003E1155" w:rsidRPr="003E1155" w:rsidRDefault="003E1155" w:rsidP="003E1155">
      <w:pPr>
        <w:pStyle w:val="c2"/>
        <w:spacing w:before="0" w:beforeAutospacing="0" w:after="0" w:afterAutospacing="0" w:line="360" w:lineRule="auto"/>
        <w:ind w:left="-709" w:firstLine="567"/>
        <w:jc w:val="both"/>
        <w:rPr>
          <w:rFonts w:eastAsia="Calibri"/>
          <w:noProof/>
          <w:sz w:val="28"/>
          <w:szCs w:val="28"/>
        </w:rPr>
      </w:pPr>
      <w:r w:rsidRPr="003E1155">
        <w:rPr>
          <w:rFonts w:eastAsia="Calibri"/>
          <w:b/>
          <w:bCs/>
          <w:noProof/>
          <w:sz w:val="28"/>
          <w:szCs w:val="28"/>
        </w:rPr>
        <w:t>Применение в кулинарии.</w:t>
      </w:r>
    </w:p>
    <w:p w:rsidR="003E1155" w:rsidRPr="003E1155" w:rsidRDefault="003E1155" w:rsidP="003E1155">
      <w:pPr>
        <w:pStyle w:val="c2"/>
        <w:spacing w:before="0" w:beforeAutospacing="0" w:after="0" w:afterAutospacing="0" w:line="360" w:lineRule="auto"/>
        <w:ind w:left="-709" w:firstLine="567"/>
        <w:jc w:val="both"/>
        <w:rPr>
          <w:rFonts w:eastAsia="Calibri"/>
          <w:noProof/>
          <w:sz w:val="28"/>
          <w:szCs w:val="28"/>
        </w:rPr>
      </w:pPr>
      <w:r w:rsidRPr="003E1155">
        <w:rPr>
          <w:rFonts w:eastAsia="Calibri"/>
          <w:noProof/>
          <w:sz w:val="28"/>
          <w:szCs w:val="28"/>
        </w:rPr>
        <w:t>В настоящее время лук репчатый является одной из важнейших овощных культур. Луковицы и листья используются как приправа в консервной промышленности, к салатам, винегретам, грибам, овощным и мясным блюдам, а также как пряно-витаминная закуска и вкусовая добавка к супам, соусам, подливкам, фаршам. Чаще всего лук употребляется в сыром виде или поджаренным на сале или растительном масле до золотистого цвета. Сырой лук отлично дополняет колбасные и мясные изделия, творог, сыры, хлеб с салом.</w:t>
      </w:r>
    </w:p>
    <w:p w:rsidR="003E1155" w:rsidRPr="003E1155" w:rsidRDefault="003E1155" w:rsidP="003E1155">
      <w:pPr>
        <w:pStyle w:val="c2"/>
        <w:spacing w:before="0" w:beforeAutospacing="0" w:after="0" w:afterAutospacing="0" w:line="360" w:lineRule="auto"/>
        <w:ind w:left="-709" w:firstLine="567"/>
        <w:jc w:val="both"/>
        <w:rPr>
          <w:rFonts w:eastAsia="Calibri"/>
          <w:noProof/>
          <w:sz w:val="28"/>
          <w:szCs w:val="28"/>
        </w:rPr>
      </w:pPr>
      <w:r w:rsidRPr="003E1155">
        <w:rPr>
          <w:rFonts w:eastAsia="Calibri"/>
          <w:b/>
          <w:bCs/>
          <w:noProof/>
          <w:sz w:val="28"/>
          <w:szCs w:val="28"/>
        </w:rPr>
        <w:t>Применение в медицине.</w:t>
      </w:r>
    </w:p>
    <w:p w:rsidR="003E1155" w:rsidRPr="003E1155" w:rsidRDefault="003E1155" w:rsidP="003E1155">
      <w:pPr>
        <w:pStyle w:val="c2"/>
        <w:spacing w:before="0" w:beforeAutospacing="0" w:after="0" w:afterAutospacing="0" w:line="360" w:lineRule="auto"/>
        <w:ind w:left="-709" w:firstLine="567"/>
        <w:jc w:val="both"/>
        <w:rPr>
          <w:rFonts w:eastAsia="Calibri"/>
          <w:noProof/>
          <w:sz w:val="28"/>
          <w:szCs w:val="28"/>
        </w:rPr>
      </w:pPr>
      <w:r w:rsidRPr="003E1155">
        <w:rPr>
          <w:rFonts w:eastAsia="Calibri"/>
          <w:noProof/>
          <w:sz w:val="28"/>
          <w:szCs w:val="28"/>
        </w:rPr>
        <w:t>Луковый сок помогает от ангины. Съедобный лук вследствие своей горечи укрепляет слабый желудок и возбуждает аппетит.</w:t>
      </w:r>
    </w:p>
    <w:p w:rsidR="003E1155" w:rsidRPr="003E1155" w:rsidRDefault="003E1155" w:rsidP="003E1155">
      <w:pPr>
        <w:pStyle w:val="c2"/>
        <w:spacing w:before="0" w:beforeAutospacing="0" w:after="0" w:afterAutospacing="0" w:line="360" w:lineRule="auto"/>
        <w:ind w:left="-709" w:firstLine="567"/>
        <w:jc w:val="both"/>
        <w:rPr>
          <w:rFonts w:eastAsia="Calibri"/>
          <w:noProof/>
          <w:sz w:val="28"/>
          <w:szCs w:val="28"/>
        </w:rPr>
      </w:pPr>
      <w:r w:rsidRPr="003E1155">
        <w:rPr>
          <w:rFonts w:eastAsia="Calibri"/>
          <w:noProof/>
          <w:sz w:val="28"/>
          <w:szCs w:val="28"/>
        </w:rPr>
        <w:t>Время появления лука на Руси точно не установлено, но известно, что уже с давних пор он являлся одним из главных пищевых продуктов и считался универсальным средством, предохраняющим и излечивающим болезни.</w:t>
      </w:r>
    </w:p>
    <w:p w:rsidR="003E1155" w:rsidRPr="003E1155" w:rsidRDefault="003E1155" w:rsidP="003E1155">
      <w:pPr>
        <w:pStyle w:val="c2"/>
        <w:spacing w:before="0" w:beforeAutospacing="0" w:after="0" w:afterAutospacing="0" w:line="360" w:lineRule="auto"/>
        <w:ind w:left="-709" w:firstLine="567"/>
        <w:jc w:val="both"/>
        <w:rPr>
          <w:rFonts w:eastAsia="Calibri"/>
          <w:noProof/>
          <w:sz w:val="28"/>
          <w:szCs w:val="28"/>
        </w:rPr>
      </w:pPr>
      <w:r w:rsidRPr="003E1155">
        <w:rPr>
          <w:rFonts w:eastAsia="Calibri"/>
          <w:b/>
          <w:bCs/>
          <w:noProof/>
          <w:sz w:val="28"/>
          <w:szCs w:val="28"/>
        </w:rPr>
        <w:t>Лук является хорошим витаминным средством, особенно рекомендуемым в зимне-весенний период, но используемым круглый год.</w:t>
      </w:r>
      <w:r w:rsidRPr="003E1155">
        <w:rPr>
          <w:rFonts w:eastAsia="Calibri"/>
          <w:noProof/>
          <w:sz w:val="28"/>
          <w:szCs w:val="28"/>
        </w:rPr>
        <w:t> </w:t>
      </w:r>
    </w:p>
    <w:p w:rsidR="003E1155" w:rsidRDefault="003E1155" w:rsidP="003E1155">
      <w:pPr>
        <w:pStyle w:val="c2"/>
        <w:spacing w:before="0" w:beforeAutospacing="0" w:after="0" w:afterAutospacing="0" w:line="360" w:lineRule="auto"/>
        <w:ind w:left="-709" w:firstLine="567"/>
        <w:jc w:val="both"/>
        <w:rPr>
          <w:rFonts w:eastAsia="Calibri"/>
          <w:noProof/>
          <w:sz w:val="28"/>
          <w:szCs w:val="28"/>
        </w:rPr>
      </w:pPr>
      <w:r w:rsidRPr="003E1155">
        <w:rPr>
          <w:rFonts w:eastAsia="Calibri"/>
          <w:noProof/>
          <w:sz w:val="28"/>
          <w:szCs w:val="28"/>
        </w:rPr>
        <w:t>Значительное количество минеральных солей в луке при его использовании в пищу способствует нормализации водно-солевого обмена в организме, а своеобразный запах и острый вкус возбуждают аппетит.</w:t>
      </w:r>
    </w:p>
    <w:p w:rsidR="003E1155" w:rsidRPr="003E1155" w:rsidRDefault="003E1155" w:rsidP="003E1155">
      <w:pPr>
        <w:pStyle w:val="c2"/>
        <w:spacing w:before="0" w:beforeAutospacing="0" w:after="0" w:afterAutospacing="0" w:line="360" w:lineRule="auto"/>
        <w:ind w:left="-709" w:firstLine="567"/>
        <w:jc w:val="both"/>
        <w:rPr>
          <w:rFonts w:eastAsia="Calibri"/>
          <w:noProof/>
          <w:sz w:val="28"/>
          <w:szCs w:val="28"/>
        </w:rPr>
      </w:pPr>
      <w:r w:rsidRPr="003E1155">
        <w:rPr>
          <w:rFonts w:eastAsia="Calibri"/>
          <w:noProof/>
          <w:sz w:val="28"/>
          <w:szCs w:val="28"/>
        </w:rPr>
        <w:t>В средние века врачи утверждали, что даже запах лука предохраняет от заболевания. Российские ученые установили, что от летучих веществ, выделяемых луком, гибнут гнилостные и болезнетворные бактерии, простейшие животные - амеба и инфузории- и даже лягушки и крысы. Достаточно в течение трех минут пожевать лук, чтобы убить во рту все бактерии. Сочные чешуйки луковицы содержат 6% сахара. Поджаренный лук, когда жгучие вещества улетучатся, становится сладким и румяным. При поджаривании эту румяность придает луку содержащийся в нем сахар.</w:t>
      </w:r>
    </w:p>
    <w:p w:rsidR="003E1155" w:rsidRPr="003E1155" w:rsidRDefault="003E1155" w:rsidP="003E1155">
      <w:pPr>
        <w:pStyle w:val="c2"/>
        <w:spacing w:before="0" w:beforeAutospacing="0" w:after="0" w:afterAutospacing="0" w:line="360" w:lineRule="auto"/>
        <w:ind w:left="-709" w:firstLine="567"/>
        <w:jc w:val="both"/>
        <w:rPr>
          <w:rFonts w:eastAsia="Calibri"/>
          <w:noProof/>
          <w:sz w:val="28"/>
          <w:szCs w:val="28"/>
        </w:rPr>
      </w:pPr>
      <w:r w:rsidRPr="003E1155">
        <w:rPr>
          <w:rFonts w:eastAsia="Calibri"/>
          <w:b/>
          <w:bCs/>
          <w:noProof/>
          <w:sz w:val="28"/>
          <w:szCs w:val="28"/>
        </w:rPr>
        <w:t>Широко используйте лук в питании детей!</w:t>
      </w:r>
    </w:p>
    <w:p w:rsidR="003E1155" w:rsidRPr="003E1155" w:rsidRDefault="003E1155" w:rsidP="003E1155">
      <w:pPr>
        <w:pStyle w:val="c2"/>
        <w:spacing w:before="0" w:beforeAutospacing="0" w:after="0" w:afterAutospacing="0" w:line="360" w:lineRule="auto"/>
        <w:ind w:left="-709" w:firstLine="567"/>
        <w:jc w:val="both"/>
        <w:rPr>
          <w:rFonts w:eastAsia="Calibri"/>
          <w:noProof/>
          <w:sz w:val="28"/>
          <w:szCs w:val="28"/>
        </w:rPr>
      </w:pPr>
      <w:r w:rsidRPr="003E1155">
        <w:rPr>
          <w:rFonts w:eastAsia="Calibri"/>
          <w:noProof/>
          <w:sz w:val="28"/>
          <w:szCs w:val="28"/>
        </w:rPr>
        <w:t> Получив достаточное количество витаминов, организм ребенка будет лучше сопротивляться различным вирусным и инфекционным заболеваниям.</w:t>
      </w:r>
    </w:p>
    <w:p w:rsidR="003E1155" w:rsidRPr="003E1155" w:rsidRDefault="003E1155" w:rsidP="003E1155">
      <w:pPr>
        <w:pStyle w:val="c2"/>
        <w:spacing w:before="0" w:beforeAutospacing="0" w:after="0" w:afterAutospacing="0" w:line="360" w:lineRule="auto"/>
        <w:ind w:left="-709" w:firstLine="567"/>
        <w:jc w:val="both"/>
        <w:rPr>
          <w:rFonts w:eastAsia="Calibri"/>
          <w:noProof/>
          <w:sz w:val="28"/>
          <w:szCs w:val="28"/>
        </w:rPr>
      </w:pPr>
      <w:r w:rsidRPr="003E1155">
        <w:rPr>
          <w:rFonts w:eastAsia="Calibri"/>
          <w:b/>
          <w:bCs/>
          <w:noProof/>
          <w:sz w:val="28"/>
          <w:szCs w:val="28"/>
        </w:rPr>
        <w:t>Здоровья вам и вашим детям!</w:t>
      </w:r>
    </w:p>
    <w:p w:rsidR="00510FE5" w:rsidRDefault="003E1155" w:rsidP="003E1155">
      <w:pPr>
        <w:pStyle w:val="c2"/>
        <w:shd w:val="clear" w:color="auto" w:fill="FFFFFF"/>
        <w:spacing w:before="0" w:beforeAutospacing="0" w:after="0" w:afterAutospacing="0"/>
        <w:jc w:val="both"/>
        <w:rPr>
          <w:rFonts w:eastAsia="Calibri"/>
          <w:sz w:val="28"/>
          <w:szCs w:val="28"/>
        </w:rPr>
      </w:pPr>
      <w:r w:rsidRPr="003E1155">
        <w:rPr>
          <w:rFonts w:eastAsia="Calibri"/>
          <w:noProof/>
          <w:sz w:val="28"/>
          <w:szCs w:val="28"/>
        </w:rPr>
        <w:t xml:space="preserve"> </w:t>
      </w:r>
      <w:bookmarkStart w:id="0" w:name="_GoBack"/>
      <w:bookmarkEnd w:id="0"/>
    </w:p>
    <w:sectPr w:rsidR="00510FE5" w:rsidSect="00661557">
      <w:pgSz w:w="11906" w:h="16838"/>
      <w:pgMar w:top="0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224"/>
    <w:rsid w:val="001E2C11"/>
    <w:rsid w:val="003E1155"/>
    <w:rsid w:val="00510FE5"/>
    <w:rsid w:val="005615B6"/>
    <w:rsid w:val="00661557"/>
    <w:rsid w:val="009A38E4"/>
    <w:rsid w:val="00CB7D8B"/>
    <w:rsid w:val="00DC467C"/>
    <w:rsid w:val="00E11224"/>
    <w:rsid w:val="00E85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5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516B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5615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615B6"/>
  </w:style>
  <w:style w:type="character" w:customStyle="1" w:styleId="c0">
    <w:name w:val="c0"/>
    <w:basedOn w:val="a0"/>
    <w:rsid w:val="005615B6"/>
  </w:style>
  <w:style w:type="character" w:customStyle="1" w:styleId="c4">
    <w:name w:val="c4"/>
    <w:basedOn w:val="a0"/>
    <w:rsid w:val="005615B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5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516B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5615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615B6"/>
  </w:style>
  <w:style w:type="character" w:customStyle="1" w:styleId="c0">
    <w:name w:val="c0"/>
    <w:basedOn w:val="a0"/>
    <w:rsid w:val="005615B6"/>
  </w:style>
  <w:style w:type="character" w:customStyle="1" w:styleId="c4">
    <w:name w:val="c4"/>
    <w:basedOn w:val="a0"/>
    <w:rsid w:val="005615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4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2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3</Pages>
  <Words>531</Words>
  <Characters>3029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Admin</cp:lastModifiedBy>
  <cp:revision>2</cp:revision>
  <dcterms:created xsi:type="dcterms:W3CDTF">2022-06-14T04:11:00Z</dcterms:created>
  <dcterms:modified xsi:type="dcterms:W3CDTF">2023-03-23T15:33:00Z</dcterms:modified>
</cp:coreProperties>
</file>