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552" w:rsidRDefault="0072363E" w:rsidP="00AF47FF">
      <w:pPr>
        <w:jc w:val="center"/>
        <w:rPr>
          <w:rFonts w:ascii="Times New Roman" w:hAnsi="Times New Roman"/>
          <w:b/>
          <w:sz w:val="28"/>
          <w:szCs w:val="28"/>
        </w:rPr>
      </w:pPr>
      <w:r>
        <w:rPr>
          <w:noProof/>
        </w:rPr>
        <w:drawing>
          <wp:anchor distT="0" distB="0" distL="114300" distR="114300" simplePos="0" relativeHeight="251658240" behindDoc="1" locked="0" layoutInCell="1" allowOverlap="1" wp14:anchorId="2F29FC28">
            <wp:simplePos x="0" y="0"/>
            <wp:positionH relativeFrom="column">
              <wp:posOffset>-1042035</wp:posOffset>
            </wp:positionH>
            <wp:positionV relativeFrom="paragraph">
              <wp:posOffset>-90169</wp:posOffset>
            </wp:positionV>
            <wp:extent cx="7496175" cy="10648950"/>
            <wp:effectExtent l="0" t="0" r="9525" b="0"/>
            <wp:wrapNone/>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00819" cy="10655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63E" w:rsidRDefault="0072363E" w:rsidP="00280552">
      <w:pPr>
        <w:spacing w:after="0" w:line="240" w:lineRule="auto"/>
        <w:ind w:left="-284" w:right="-286"/>
        <w:jc w:val="center"/>
        <w:rPr>
          <w:rFonts w:ascii="Times New Roman" w:hAnsi="Times New Roman"/>
          <w:b/>
          <w:color w:val="000000"/>
          <w:sz w:val="24"/>
          <w:szCs w:val="24"/>
        </w:rPr>
      </w:pPr>
    </w:p>
    <w:p w:rsidR="0072363E" w:rsidRDefault="0072363E" w:rsidP="00280552">
      <w:pPr>
        <w:spacing w:after="0" w:line="240" w:lineRule="auto"/>
        <w:ind w:left="-284" w:right="-286"/>
        <w:jc w:val="center"/>
        <w:rPr>
          <w:rFonts w:ascii="Times New Roman" w:hAnsi="Times New Roman"/>
          <w:b/>
          <w:color w:val="000000"/>
          <w:sz w:val="24"/>
          <w:szCs w:val="24"/>
        </w:rPr>
      </w:pPr>
    </w:p>
    <w:p w:rsidR="00280552" w:rsidRPr="00280552" w:rsidRDefault="00280552" w:rsidP="00280552">
      <w:pPr>
        <w:spacing w:after="0" w:line="240" w:lineRule="auto"/>
        <w:ind w:left="-284" w:right="-286"/>
        <w:jc w:val="center"/>
        <w:rPr>
          <w:rFonts w:ascii="Times New Roman" w:hAnsi="Times New Roman"/>
          <w:b/>
          <w:color w:val="000000"/>
          <w:sz w:val="24"/>
          <w:szCs w:val="24"/>
        </w:rPr>
      </w:pPr>
      <w:r w:rsidRPr="00280552">
        <w:rPr>
          <w:rFonts w:ascii="Times New Roman" w:hAnsi="Times New Roman"/>
          <w:b/>
          <w:color w:val="000000"/>
          <w:sz w:val="24"/>
          <w:szCs w:val="24"/>
        </w:rPr>
        <w:t>Филиал № 1 «Метелица» Муниципального бюджетного дошкольного</w:t>
      </w:r>
    </w:p>
    <w:p w:rsidR="00280552" w:rsidRPr="00280552" w:rsidRDefault="00280552" w:rsidP="00280552">
      <w:pPr>
        <w:ind w:left="-1134" w:right="-426"/>
        <w:jc w:val="center"/>
        <w:rPr>
          <w:rFonts w:ascii="Times New Roman" w:hAnsi="Times New Roman"/>
          <w:b/>
          <w:color w:val="000000"/>
          <w:sz w:val="24"/>
          <w:szCs w:val="24"/>
        </w:rPr>
      </w:pPr>
      <w:r w:rsidRPr="00280552">
        <w:rPr>
          <w:rFonts w:ascii="Times New Roman" w:hAnsi="Times New Roman"/>
          <w:b/>
          <w:color w:val="000000"/>
          <w:sz w:val="24"/>
          <w:szCs w:val="24"/>
        </w:rPr>
        <w:t>образовательного учреждения детского сада № 71 г. Пензы «Северное сияние»</w:t>
      </w:r>
    </w:p>
    <w:p w:rsidR="0072363E" w:rsidRDefault="0072363E" w:rsidP="00280552">
      <w:pPr>
        <w:ind w:left="-1134" w:right="-426"/>
        <w:jc w:val="center"/>
        <w:rPr>
          <w:noProof/>
        </w:rPr>
      </w:pPr>
    </w:p>
    <w:p w:rsidR="00280552" w:rsidRPr="00280552" w:rsidRDefault="00280552" w:rsidP="00280552">
      <w:pPr>
        <w:ind w:left="-1134" w:right="-426"/>
        <w:jc w:val="center"/>
        <w:rPr>
          <w:rFonts w:ascii="Times New Roman" w:hAnsi="Times New Roman"/>
          <w:b/>
          <w:color w:val="000000"/>
          <w:sz w:val="24"/>
          <w:szCs w:val="24"/>
        </w:rPr>
      </w:pPr>
    </w:p>
    <w:p w:rsidR="00280552" w:rsidRPr="00280552" w:rsidRDefault="00280552" w:rsidP="00280552">
      <w:pPr>
        <w:ind w:left="-1134" w:right="-426"/>
        <w:jc w:val="center"/>
        <w:rPr>
          <w:rFonts w:ascii="Times New Roman" w:hAnsi="Times New Roman"/>
          <w:b/>
          <w:color w:val="000000"/>
          <w:sz w:val="24"/>
          <w:szCs w:val="24"/>
        </w:rPr>
      </w:pPr>
    </w:p>
    <w:p w:rsidR="00280552" w:rsidRPr="00280552" w:rsidRDefault="00280552" w:rsidP="00280552">
      <w:pPr>
        <w:ind w:left="-1134" w:right="-426"/>
        <w:jc w:val="center"/>
        <w:rPr>
          <w:rFonts w:ascii="Monotype Corsiva" w:hAnsi="Monotype Corsiva"/>
          <w:b/>
          <w:color w:val="007DDA"/>
          <w:sz w:val="56"/>
          <w:szCs w:val="56"/>
        </w:rPr>
      </w:pPr>
      <w:r w:rsidRPr="00280552">
        <w:rPr>
          <w:rFonts w:ascii="Monotype Corsiva" w:hAnsi="Monotype Corsiva"/>
          <w:b/>
          <w:color w:val="1C20BE"/>
          <w:sz w:val="56"/>
          <w:szCs w:val="56"/>
        </w:rPr>
        <w:t>Мастер – класс для воспитателей</w:t>
      </w:r>
    </w:p>
    <w:p w:rsidR="00280552" w:rsidRDefault="00280552" w:rsidP="00280552">
      <w:pPr>
        <w:ind w:left="-1134" w:right="-426"/>
        <w:jc w:val="center"/>
        <w:rPr>
          <w:rFonts w:ascii="Monotype Corsiva" w:hAnsi="Monotype Corsiva"/>
          <w:sz w:val="44"/>
          <w:szCs w:val="44"/>
        </w:rPr>
      </w:pPr>
      <w:r w:rsidRPr="00280552">
        <w:rPr>
          <w:rFonts w:ascii="Monotype Corsiva" w:hAnsi="Monotype Corsiva"/>
          <w:sz w:val="44"/>
          <w:szCs w:val="44"/>
        </w:rPr>
        <w:t>«</w:t>
      </w:r>
      <w:proofErr w:type="gramStart"/>
      <w:r w:rsidRPr="00FB4D3D">
        <w:rPr>
          <w:rFonts w:ascii="Monotype Corsiva" w:hAnsi="Monotype Corsiva"/>
          <w:b/>
          <w:sz w:val="44"/>
          <w:szCs w:val="44"/>
        </w:rPr>
        <w:t>Учусь</w:t>
      </w:r>
      <w:proofErr w:type="gramEnd"/>
      <w:r w:rsidRPr="00FB4D3D">
        <w:rPr>
          <w:rFonts w:ascii="Monotype Corsiva" w:hAnsi="Monotype Corsiva"/>
          <w:b/>
          <w:sz w:val="44"/>
          <w:szCs w:val="44"/>
        </w:rPr>
        <w:t xml:space="preserve"> играя</w:t>
      </w:r>
      <w:r w:rsidRPr="00280552">
        <w:rPr>
          <w:rFonts w:ascii="Monotype Corsiva" w:hAnsi="Monotype Corsiva"/>
          <w:sz w:val="44"/>
          <w:szCs w:val="44"/>
        </w:rPr>
        <w:t>»</w:t>
      </w:r>
      <w:bookmarkStart w:id="0" w:name="_GoBack"/>
      <w:bookmarkEnd w:id="0"/>
    </w:p>
    <w:p w:rsidR="0072363E" w:rsidRPr="00AF47FF" w:rsidRDefault="0072363E" w:rsidP="0072363E">
      <w:pPr>
        <w:jc w:val="center"/>
        <w:rPr>
          <w:rFonts w:ascii="Times New Roman" w:hAnsi="Times New Roman"/>
          <w:b/>
          <w:sz w:val="28"/>
          <w:szCs w:val="28"/>
        </w:rPr>
      </w:pPr>
      <w:r>
        <w:rPr>
          <w:rFonts w:ascii="Times New Roman" w:hAnsi="Times New Roman"/>
          <w:b/>
          <w:color w:val="000000"/>
          <w:sz w:val="28"/>
          <w:szCs w:val="28"/>
          <w:shd w:val="clear" w:color="auto" w:fill="FFFFFF"/>
        </w:rPr>
        <w:t>(о</w:t>
      </w:r>
      <w:r w:rsidRPr="00AF47FF">
        <w:rPr>
          <w:rFonts w:ascii="Times New Roman" w:hAnsi="Times New Roman"/>
          <w:b/>
          <w:color w:val="000000"/>
          <w:sz w:val="28"/>
          <w:szCs w:val="28"/>
          <w:shd w:val="clear" w:color="auto" w:fill="FFFFFF"/>
        </w:rPr>
        <w:t>бучение грамоте детей старшего дошкольного возраста)</w:t>
      </w:r>
    </w:p>
    <w:p w:rsidR="0072363E" w:rsidRPr="00280552" w:rsidRDefault="0072363E" w:rsidP="00280552">
      <w:pPr>
        <w:ind w:left="-1134" w:right="-426"/>
        <w:jc w:val="center"/>
        <w:rPr>
          <w:rFonts w:ascii="Times New Roman" w:hAnsi="Times New Roman"/>
          <w:b/>
          <w:color w:val="000000"/>
          <w:sz w:val="24"/>
          <w:szCs w:val="24"/>
        </w:rPr>
      </w:pPr>
    </w:p>
    <w:p w:rsidR="00280552" w:rsidRPr="00280552" w:rsidRDefault="0072363E" w:rsidP="00280552">
      <w:pPr>
        <w:spacing w:after="160" w:line="259" w:lineRule="auto"/>
        <w:ind w:left="-1701" w:right="-850"/>
        <w:jc w:val="center"/>
      </w:pPr>
      <w:r>
        <w:rPr>
          <w:noProof/>
        </w:rPr>
        <w:drawing>
          <wp:inline distT="0" distB="0" distL="0" distR="0">
            <wp:extent cx="5940425" cy="31242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567" b="3934"/>
                    <a:stretch/>
                  </pic:blipFill>
                  <pic:spPr bwMode="auto">
                    <a:xfrm>
                      <a:off x="0" y="0"/>
                      <a:ext cx="5940425"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280552" w:rsidRPr="00280552" w:rsidRDefault="00280552" w:rsidP="00280552">
      <w:pPr>
        <w:spacing w:after="160" w:line="259" w:lineRule="auto"/>
        <w:ind w:left="-1701" w:right="-850"/>
        <w:jc w:val="center"/>
      </w:pPr>
    </w:p>
    <w:p w:rsidR="00280552" w:rsidRPr="00280552" w:rsidRDefault="00280552" w:rsidP="00280552">
      <w:pPr>
        <w:spacing w:after="160" w:line="259" w:lineRule="auto"/>
        <w:ind w:left="-1701" w:right="-850"/>
        <w:jc w:val="center"/>
      </w:pPr>
    </w:p>
    <w:p w:rsidR="00280552" w:rsidRPr="00280552" w:rsidRDefault="00280552" w:rsidP="00280552">
      <w:pPr>
        <w:spacing w:after="160" w:line="259" w:lineRule="auto"/>
        <w:ind w:left="-1701" w:right="-850"/>
        <w:jc w:val="center"/>
      </w:pPr>
    </w:p>
    <w:p w:rsidR="00280552" w:rsidRPr="00280552" w:rsidRDefault="00280552" w:rsidP="00280552">
      <w:pPr>
        <w:spacing w:after="160" w:line="259" w:lineRule="auto"/>
        <w:ind w:left="-1701" w:right="-850"/>
        <w:jc w:val="center"/>
      </w:pPr>
    </w:p>
    <w:p w:rsidR="00280552" w:rsidRPr="00280552" w:rsidRDefault="00280552" w:rsidP="00280552">
      <w:pPr>
        <w:spacing w:after="160" w:line="259" w:lineRule="auto"/>
        <w:ind w:left="-1701" w:right="-850"/>
        <w:jc w:val="center"/>
      </w:pPr>
    </w:p>
    <w:p w:rsidR="00280552" w:rsidRPr="00280552" w:rsidRDefault="00280552" w:rsidP="00280552">
      <w:pPr>
        <w:spacing w:after="0" w:line="240" w:lineRule="auto"/>
        <w:ind w:right="1700"/>
        <w:jc w:val="right"/>
        <w:rPr>
          <w:rFonts w:ascii="Times New Roman" w:hAnsi="Times New Roman"/>
          <w:sz w:val="28"/>
          <w:szCs w:val="28"/>
        </w:rPr>
      </w:pPr>
    </w:p>
    <w:p w:rsidR="00280552" w:rsidRPr="00280552" w:rsidRDefault="00280552" w:rsidP="00280552">
      <w:pPr>
        <w:spacing w:after="0" w:line="240" w:lineRule="auto"/>
        <w:ind w:right="141"/>
        <w:jc w:val="right"/>
        <w:rPr>
          <w:rFonts w:ascii="Times New Roman" w:hAnsi="Times New Roman"/>
          <w:sz w:val="28"/>
          <w:szCs w:val="28"/>
        </w:rPr>
      </w:pPr>
      <w:r w:rsidRPr="00280552">
        <w:rPr>
          <w:rFonts w:ascii="Times New Roman" w:hAnsi="Times New Roman"/>
          <w:sz w:val="28"/>
          <w:szCs w:val="28"/>
        </w:rPr>
        <w:t>Подготовила:</w:t>
      </w:r>
    </w:p>
    <w:p w:rsidR="00280552" w:rsidRPr="00280552" w:rsidRDefault="00280552" w:rsidP="00280552">
      <w:pPr>
        <w:spacing w:after="0" w:line="240" w:lineRule="auto"/>
        <w:ind w:right="141"/>
        <w:jc w:val="right"/>
        <w:rPr>
          <w:rFonts w:ascii="Times New Roman" w:hAnsi="Times New Roman"/>
          <w:sz w:val="28"/>
          <w:szCs w:val="28"/>
        </w:rPr>
      </w:pPr>
      <w:r w:rsidRPr="00280552">
        <w:rPr>
          <w:rFonts w:ascii="Times New Roman" w:hAnsi="Times New Roman"/>
          <w:sz w:val="28"/>
          <w:szCs w:val="28"/>
        </w:rPr>
        <w:t xml:space="preserve">воспитатель </w:t>
      </w:r>
    </w:p>
    <w:p w:rsidR="00280552" w:rsidRPr="00280552" w:rsidRDefault="00280552" w:rsidP="00280552">
      <w:pPr>
        <w:spacing w:after="0" w:line="240" w:lineRule="auto"/>
        <w:ind w:right="141"/>
        <w:jc w:val="right"/>
        <w:rPr>
          <w:rFonts w:ascii="Times New Roman" w:hAnsi="Times New Roman"/>
          <w:sz w:val="28"/>
          <w:szCs w:val="28"/>
        </w:rPr>
      </w:pPr>
      <w:r w:rsidRPr="00280552">
        <w:rPr>
          <w:rFonts w:ascii="Times New Roman" w:hAnsi="Times New Roman"/>
          <w:sz w:val="28"/>
          <w:szCs w:val="28"/>
        </w:rPr>
        <w:t>первой квалификационной категории</w:t>
      </w:r>
    </w:p>
    <w:p w:rsidR="00280552" w:rsidRPr="00280552" w:rsidRDefault="00280552" w:rsidP="00280552">
      <w:pPr>
        <w:spacing w:after="0" w:line="240" w:lineRule="auto"/>
        <w:ind w:right="141"/>
        <w:jc w:val="right"/>
        <w:rPr>
          <w:rFonts w:ascii="Times New Roman" w:hAnsi="Times New Roman"/>
          <w:sz w:val="28"/>
          <w:szCs w:val="28"/>
        </w:rPr>
      </w:pPr>
      <w:r w:rsidRPr="00280552">
        <w:rPr>
          <w:rFonts w:ascii="Times New Roman" w:hAnsi="Times New Roman"/>
          <w:sz w:val="28"/>
          <w:szCs w:val="28"/>
        </w:rPr>
        <w:t xml:space="preserve">Смоленская </w:t>
      </w:r>
      <w:proofErr w:type="spellStart"/>
      <w:r w:rsidRPr="00280552">
        <w:rPr>
          <w:rFonts w:ascii="Times New Roman" w:hAnsi="Times New Roman"/>
          <w:sz w:val="28"/>
          <w:szCs w:val="28"/>
        </w:rPr>
        <w:t>Юлианна</w:t>
      </w:r>
      <w:proofErr w:type="spellEnd"/>
      <w:r w:rsidRPr="00280552">
        <w:rPr>
          <w:rFonts w:ascii="Times New Roman" w:hAnsi="Times New Roman"/>
          <w:sz w:val="28"/>
          <w:szCs w:val="28"/>
        </w:rPr>
        <w:t xml:space="preserve"> Игоревна</w:t>
      </w:r>
    </w:p>
    <w:p w:rsidR="00280552" w:rsidRDefault="00280552" w:rsidP="00AF47FF">
      <w:pPr>
        <w:jc w:val="center"/>
        <w:rPr>
          <w:rFonts w:ascii="Times New Roman" w:hAnsi="Times New Roman"/>
          <w:b/>
          <w:sz w:val="28"/>
          <w:szCs w:val="28"/>
        </w:rPr>
      </w:pPr>
    </w:p>
    <w:p w:rsidR="00280552" w:rsidRDefault="00280552" w:rsidP="00AF47FF">
      <w:pPr>
        <w:jc w:val="center"/>
        <w:rPr>
          <w:rFonts w:ascii="Times New Roman" w:hAnsi="Times New Roman"/>
          <w:b/>
          <w:sz w:val="28"/>
          <w:szCs w:val="28"/>
        </w:rPr>
      </w:pPr>
    </w:p>
    <w:p w:rsidR="0072363E" w:rsidRDefault="0072363E" w:rsidP="0095240B">
      <w:pPr>
        <w:rPr>
          <w:rFonts w:ascii="Times New Roman" w:hAnsi="Times New Roman"/>
          <w:sz w:val="28"/>
          <w:szCs w:val="28"/>
        </w:rPr>
      </w:pPr>
    </w:p>
    <w:p w:rsidR="0095240B" w:rsidRPr="0095240B" w:rsidRDefault="0095240B" w:rsidP="0072363E">
      <w:pPr>
        <w:spacing w:after="0" w:line="240" w:lineRule="auto"/>
        <w:ind w:left="-284" w:right="425"/>
        <w:jc w:val="both"/>
        <w:rPr>
          <w:rFonts w:ascii="Times New Roman" w:hAnsi="Times New Roman"/>
          <w:sz w:val="28"/>
          <w:szCs w:val="28"/>
        </w:rPr>
      </w:pPr>
      <w:r w:rsidRPr="0072363E">
        <w:rPr>
          <w:rFonts w:ascii="Times New Roman" w:hAnsi="Times New Roman"/>
          <w:b/>
          <w:sz w:val="28"/>
          <w:szCs w:val="28"/>
        </w:rPr>
        <w:t>Цель мастер-класса</w:t>
      </w:r>
      <w:r w:rsidRPr="0095240B">
        <w:rPr>
          <w:rFonts w:ascii="Times New Roman" w:hAnsi="Times New Roman"/>
          <w:sz w:val="28"/>
          <w:szCs w:val="28"/>
        </w:rPr>
        <w:t>: </w:t>
      </w:r>
      <w:r w:rsidR="00AF47FF">
        <w:rPr>
          <w:rFonts w:ascii="Times New Roman" w:hAnsi="Times New Roman"/>
          <w:sz w:val="28"/>
          <w:szCs w:val="28"/>
        </w:rPr>
        <w:t>п</w:t>
      </w:r>
      <w:r w:rsidRPr="0095240B">
        <w:rPr>
          <w:rFonts w:ascii="Times New Roman" w:hAnsi="Times New Roman"/>
          <w:sz w:val="28"/>
          <w:szCs w:val="28"/>
        </w:rPr>
        <w:t>овышение профессиональной компетентности педагогов в вопросе подготовки детей дошкольного возраста к обучению грамоте.</w:t>
      </w:r>
    </w:p>
    <w:p w:rsidR="0095240B" w:rsidRPr="0072363E" w:rsidRDefault="0095240B" w:rsidP="0072363E">
      <w:pPr>
        <w:spacing w:after="0" w:line="240" w:lineRule="auto"/>
        <w:ind w:left="-284" w:right="425"/>
        <w:jc w:val="both"/>
        <w:rPr>
          <w:rFonts w:ascii="Times New Roman" w:hAnsi="Times New Roman"/>
          <w:b/>
          <w:sz w:val="28"/>
          <w:szCs w:val="28"/>
        </w:rPr>
      </w:pPr>
      <w:r w:rsidRPr="0072363E">
        <w:rPr>
          <w:rFonts w:ascii="Times New Roman" w:hAnsi="Times New Roman"/>
          <w:b/>
          <w:sz w:val="28"/>
          <w:szCs w:val="28"/>
        </w:rPr>
        <w:t>Задачи:</w:t>
      </w:r>
    </w:p>
    <w:p w:rsidR="0095240B" w:rsidRPr="0095240B" w:rsidRDefault="0072363E" w:rsidP="0072363E">
      <w:pPr>
        <w:spacing w:after="0" w:line="240" w:lineRule="auto"/>
        <w:ind w:left="-284" w:right="425"/>
        <w:jc w:val="both"/>
        <w:rPr>
          <w:rFonts w:ascii="Times New Roman" w:hAnsi="Times New Roman"/>
          <w:sz w:val="28"/>
          <w:szCs w:val="28"/>
        </w:rPr>
      </w:pPr>
      <w:r>
        <w:rPr>
          <w:rFonts w:ascii="Times New Roman" w:hAnsi="Times New Roman"/>
          <w:sz w:val="28"/>
          <w:szCs w:val="28"/>
        </w:rPr>
        <w:t xml:space="preserve">- </w:t>
      </w:r>
      <w:r w:rsidR="0095240B" w:rsidRPr="0095240B">
        <w:rPr>
          <w:rFonts w:ascii="Times New Roman" w:hAnsi="Times New Roman"/>
          <w:sz w:val="28"/>
          <w:szCs w:val="28"/>
        </w:rPr>
        <w:t>Систематизировать знания педагогических работников об эффективных формах работы по подготовке к обучению грамоте дошкольников;</w:t>
      </w:r>
    </w:p>
    <w:p w:rsidR="0095240B" w:rsidRPr="0095240B" w:rsidRDefault="0072363E" w:rsidP="0072363E">
      <w:pPr>
        <w:spacing w:after="0" w:line="240" w:lineRule="auto"/>
        <w:ind w:left="-284" w:right="425"/>
        <w:jc w:val="both"/>
        <w:rPr>
          <w:rFonts w:ascii="Times New Roman" w:hAnsi="Times New Roman"/>
          <w:sz w:val="28"/>
          <w:szCs w:val="28"/>
        </w:rPr>
      </w:pPr>
      <w:r>
        <w:rPr>
          <w:rFonts w:ascii="Times New Roman" w:hAnsi="Times New Roman"/>
          <w:sz w:val="28"/>
          <w:szCs w:val="28"/>
        </w:rPr>
        <w:t xml:space="preserve">- </w:t>
      </w:r>
      <w:r w:rsidR="0095240B" w:rsidRPr="0095240B">
        <w:rPr>
          <w:rFonts w:ascii="Times New Roman" w:hAnsi="Times New Roman"/>
          <w:sz w:val="28"/>
          <w:szCs w:val="28"/>
        </w:rPr>
        <w:t>Представить личный педагоги</w:t>
      </w:r>
      <w:r w:rsidR="00AF47FF">
        <w:rPr>
          <w:rFonts w:ascii="Times New Roman" w:hAnsi="Times New Roman"/>
          <w:sz w:val="28"/>
          <w:szCs w:val="28"/>
        </w:rPr>
        <w:t xml:space="preserve">ческий опыт педагогам </w:t>
      </w:r>
      <w:proofErr w:type="gramStart"/>
      <w:r w:rsidR="00AF47FF">
        <w:rPr>
          <w:rFonts w:ascii="Times New Roman" w:hAnsi="Times New Roman"/>
          <w:sz w:val="28"/>
          <w:szCs w:val="28"/>
        </w:rPr>
        <w:t xml:space="preserve">ДОУ </w:t>
      </w:r>
      <w:r w:rsidR="0095240B" w:rsidRPr="0095240B">
        <w:rPr>
          <w:rFonts w:ascii="Times New Roman" w:hAnsi="Times New Roman"/>
          <w:sz w:val="28"/>
          <w:szCs w:val="28"/>
        </w:rPr>
        <w:t xml:space="preserve"> по</w:t>
      </w:r>
      <w:proofErr w:type="gramEnd"/>
      <w:r w:rsidR="0095240B" w:rsidRPr="0095240B">
        <w:rPr>
          <w:rFonts w:ascii="Times New Roman" w:hAnsi="Times New Roman"/>
          <w:sz w:val="28"/>
          <w:szCs w:val="28"/>
        </w:rPr>
        <w:t xml:space="preserve"> использованию игровых технологий в подготовке дошкольников к обучению грамоте;</w:t>
      </w:r>
    </w:p>
    <w:p w:rsidR="0095240B" w:rsidRPr="0095240B" w:rsidRDefault="0072363E" w:rsidP="0072363E">
      <w:pPr>
        <w:spacing w:after="0" w:line="240" w:lineRule="auto"/>
        <w:ind w:left="-284" w:right="425"/>
        <w:jc w:val="both"/>
        <w:rPr>
          <w:rFonts w:ascii="Times New Roman" w:hAnsi="Times New Roman"/>
          <w:sz w:val="28"/>
          <w:szCs w:val="28"/>
        </w:rPr>
      </w:pPr>
      <w:r>
        <w:rPr>
          <w:rFonts w:ascii="Times New Roman" w:hAnsi="Times New Roman"/>
          <w:sz w:val="28"/>
          <w:szCs w:val="28"/>
        </w:rPr>
        <w:t xml:space="preserve">- </w:t>
      </w:r>
      <w:r w:rsidR="0095240B" w:rsidRPr="0095240B">
        <w:rPr>
          <w:rFonts w:ascii="Times New Roman" w:hAnsi="Times New Roman"/>
          <w:sz w:val="28"/>
          <w:szCs w:val="28"/>
        </w:rPr>
        <w:t>Сформировать у участников мастер-класса практические навыки разнообразных приемов работы с детьми через использование игровых упражнений и дидактических игр при подготовке детей к обучению грамоте.</w:t>
      </w:r>
    </w:p>
    <w:p w:rsidR="0095240B" w:rsidRPr="0072363E" w:rsidRDefault="0095240B" w:rsidP="0072363E">
      <w:pPr>
        <w:spacing w:after="0" w:line="240" w:lineRule="auto"/>
        <w:ind w:left="-284" w:right="425"/>
        <w:jc w:val="both"/>
        <w:rPr>
          <w:rFonts w:ascii="Times New Roman" w:hAnsi="Times New Roman"/>
          <w:b/>
          <w:sz w:val="28"/>
          <w:szCs w:val="28"/>
        </w:rPr>
      </w:pPr>
      <w:r w:rsidRPr="0072363E">
        <w:rPr>
          <w:rFonts w:ascii="Times New Roman" w:hAnsi="Times New Roman"/>
          <w:b/>
          <w:sz w:val="28"/>
          <w:szCs w:val="28"/>
        </w:rPr>
        <w:t>Ожидаемые результаты:</w:t>
      </w:r>
    </w:p>
    <w:p w:rsidR="0095240B" w:rsidRPr="0095240B" w:rsidRDefault="0072363E" w:rsidP="0072363E">
      <w:pPr>
        <w:spacing w:after="0" w:line="240" w:lineRule="auto"/>
        <w:ind w:left="-284" w:right="425"/>
        <w:jc w:val="both"/>
        <w:rPr>
          <w:rFonts w:ascii="Times New Roman" w:hAnsi="Times New Roman"/>
          <w:sz w:val="28"/>
          <w:szCs w:val="28"/>
        </w:rPr>
      </w:pPr>
      <w:r>
        <w:rPr>
          <w:rFonts w:ascii="Times New Roman" w:hAnsi="Times New Roman"/>
          <w:sz w:val="28"/>
          <w:szCs w:val="28"/>
        </w:rPr>
        <w:t xml:space="preserve">- </w:t>
      </w:r>
      <w:r w:rsidR="0095240B" w:rsidRPr="0095240B">
        <w:rPr>
          <w:rFonts w:ascii="Times New Roman" w:hAnsi="Times New Roman"/>
          <w:sz w:val="28"/>
          <w:szCs w:val="28"/>
        </w:rPr>
        <w:t>Систематизация знаний педагогов о формах и приемах работы по подготовке детей к обучению грамоте;</w:t>
      </w:r>
    </w:p>
    <w:p w:rsidR="0095240B" w:rsidRPr="0095240B" w:rsidRDefault="0072363E" w:rsidP="0072363E">
      <w:pPr>
        <w:spacing w:after="0" w:line="240" w:lineRule="auto"/>
        <w:ind w:left="-284" w:right="425"/>
        <w:jc w:val="both"/>
        <w:rPr>
          <w:rFonts w:ascii="Times New Roman" w:hAnsi="Times New Roman"/>
          <w:sz w:val="28"/>
          <w:szCs w:val="28"/>
        </w:rPr>
      </w:pPr>
      <w:r>
        <w:rPr>
          <w:rFonts w:ascii="Times New Roman" w:hAnsi="Times New Roman"/>
          <w:sz w:val="28"/>
          <w:szCs w:val="28"/>
        </w:rPr>
        <w:t xml:space="preserve">- </w:t>
      </w:r>
      <w:r w:rsidR="0095240B" w:rsidRPr="0095240B">
        <w:rPr>
          <w:rFonts w:ascii="Times New Roman" w:hAnsi="Times New Roman"/>
          <w:sz w:val="28"/>
          <w:szCs w:val="28"/>
        </w:rPr>
        <w:t>Практическое усвоение педагогами необходимых навыков работы в подготовке детей к обучению грамоте;</w:t>
      </w:r>
    </w:p>
    <w:p w:rsidR="0095240B" w:rsidRPr="0095240B" w:rsidRDefault="0072363E" w:rsidP="0072363E">
      <w:pPr>
        <w:spacing w:after="0" w:line="240" w:lineRule="auto"/>
        <w:ind w:left="-284" w:right="425"/>
        <w:jc w:val="both"/>
        <w:rPr>
          <w:rFonts w:ascii="Times New Roman" w:hAnsi="Times New Roman"/>
          <w:sz w:val="28"/>
          <w:szCs w:val="28"/>
        </w:rPr>
      </w:pPr>
      <w:r>
        <w:rPr>
          <w:rFonts w:ascii="Times New Roman" w:hAnsi="Times New Roman"/>
          <w:sz w:val="28"/>
          <w:szCs w:val="28"/>
        </w:rPr>
        <w:t xml:space="preserve">- </w:t>
      </w:r>
      <w:r w:rsidR="0095240B" w:rsidRPr="0095240B">
        <w:rPr>
          <w:rFonts w:ascii="Times New Roman" w:hAnsi="Times New Roman"/>
          <w:sz w:val="28"/>
          <w:szCs w:val="28"/>
        </w:rPr>
        <w:t>Повышение уровня профессиональной компетентности по основным аспектам демонстрируемой деятельности;</w:t>
      </w:r>
    </w:p>
    <w:p w:rsidR="0095240B" w:rsidRPr="0095240B" w:rsidRDefault="0072363E" w:rsidP="0072363E">
      <w:pPr>
        <w:spacing w:after="0" w:line="240" w:lineRule="auto"/>
        <w:ind w:left="-284" w:right="425"/>
        <w:jc w:val="both"/>
        <w:rPr>
          <w:rFonts w:ascii="Times New Roman" w:hAnsi="Times New Roman"/>
          <w:sz w:val="28"/>
          <w:szCs w:val="28"/>
        </w:rPr>
      </w:pPr>
      <w:r>
        <w:rPr>
          <w:rFonts w:ascii="Times New Roman" w:hAnsi="Times New Roman"/>
          <w:sz w:val="28"/>
          <w:szCs w:val="28"/>
        </w:rPr>
        <w:t xml:space="preserve">- </w:t>
      </w:r>
      <w:r w:rsidR="0095240B" w:rsidRPr="0095240B">
        <w:rPr>
          <w:rFonts w:ascii="Times New Roman" w:hAnsi="Times New Roman"/>
          <w:sz w:val="28"/>
          <w:szCs w:val="28"/>
        </w:rPr>
        <w:t>Активизация познавательной деятельности участников мастер-класса;</w:t>
      </w:r>
    </w:p>
    <w:p w:rsidR="0095240B" w:rsidRPr="0072363E" w:rsidRDefault="0095240B" w:rsidP="0072363E">
      <w:pPr>
        <w:spacing w:after="0" w:line="240" w:lineRule="auto"/>
        <w:ind w:left="-284" w:right="425"/>
        <w:jc w:val="both"/>
        <w:rPr>
          <w:rFonts w:ascii="Times New Roman" w:hAnsi="Times New Roman"/>
          <w:b/>
          <w:sz w:val="28"/>
          <w:szCs w:val="28"/>
        </w:rPr>
      </w:pPr>
      <w:r w:rsidRPr="0072363E">
        <w:rPr>
          <w:rFonts w:ascii="Times New Roman" w:hAnsi="Times New Roman"/>
          <w:b/>
          <w:sz w:val="28"/>
          <w:szCs w:val="28"/>
        </w:rPr>
        <w:t>Ход мастер-класса</w:t>
      </w:r>
      <w:r w:rsidR="0072363E">
        <w:rPr>
          <w:rFonts w:ascii="Times New Roman" w:hAnsi="Times New Roman"/>
          <w:b/>
          <w:sz w:val="28"/>
          <w:szCs w:val="28"/>
        </w:rPr>
        <w:t>.</w:t>
      </w:r>
    </w:p>
    <w:p w:rsidR="00E92101" w:rsidRPr="00E92101" w:rsidRDefault="00E92101" w:rsidP="00742F42">
      <w:pPr>
        <w:spacing w:after="0" w:line="240" w:lineRule="auto"/>
        <w:ind w:left="-284" w:right="425" w:firstLine="426"/>
        <w:jc w:val="both"/>
        <w:rPr>
          <w:rFonts w:ascii="Times New Roman" w:hAnsi="Times New Roman"/>
          <w:sz w:val="28"/>
          <w:szCs w:val="28"/>
        </w:rPr>
      </w:pPr>
      <w:r w:rsidRPr="00E92101">
        <w:rPr>
          <w:rFonts w:ascii="Times New Roman" w:hAnsi="Times New Roman"/>
          <w:sz w:val="28"/>
          <w:szCs w:val="28"/>
        </w:rPr>
        <w:t>За последнее десятилетие система образования в России очень резко изменилась. Мы ушл</w:t>
      </w:r>
      <w:r w:rsidR="0073572D">
        <w:rPr>
          <w:rFonts w:ascii="Times New Roman" w:hAnsi="Times New Roman"/>
          <w:sz w:val="28"/>
          <w:szCs w:val="28"/>
        </w:rPr>
        <w:t>и от авторитарной педагогики и</w:t>
      </w:r>
      <w:r w:rsidRPr="00E92101">
        <w:rPr>
          <w:rFonts w:ascii="Times New Roman" w:hAnsi="Times New Roman"/>
          <w:sz w:val="28"/>
          <w:szCs w:val="28"/>
        </w:rPr>
        <w:t xml:space="preserve"> однообразия. Большинство родителей стремятся к тому, чтобы их дети начинали учиться как можно раньше. Они хотели бы, чтобы в образовательном учреждении их ребенок серьезно и много занимался. Поэтому в последние годы стало меняться учебное содержание, предлагаемое детям – дошкольникам. </w:t>
      </w:r>
    </w:p>
    <w:p w:rsidR="00E92101" w:rsidRPr="00E92101" w:rsidRDefault="00E92101" w:rsidP="0072363E">
      <w:pPr>
        <w:spacing w:after="0" w:line="240" w:lineRule="auto"/>
        <w:ind w:left="-284" w:right="425"/>
        <w:jc w:val="both"/>
        <w:rPr>
          <w:rFonts w:ascii="Times New Roman" w:hAnsi="Times New Roman"/>
          <w:sz w:val="28"/>
          <w:szCs w:val="28"/>
        </w:rPr>
      </w:pPr>
      <w:r w:rsidRPr="00E92101">
        <w:rPr>
          <w:rFonts w:ascii="Times New Roman" w:hAnsi="Times New Roman"/>
          <w:sz w:val="28"/>
          <w:szCs w:val="28"/>
        </w:rPr>
        <w:t xml:space="preserve">Одной из главных задач подготовки ребенка к школе является развитие его речи, обучение родному языку. </w:t>
      </w:r>
    </w:p>
    <w:p w:rsidR="0072363E" w:rsidRDefault="00E92101" w:rsidP="00742F42">
      <w:pPr>
        <w:spacing w:after="0" w:line="240" w:lineRule="auto"/>
        <w:ind w:left="-284" w:right="425"/>
        <w:jc w:val="both"/>
        <w:rPr>
          <w:rFonts w:ascii="Times New Roman" w:hAnsi="Times New Roman"/>
          <w:sz w:val="28"/>
          <w:szCs w:val="28"/>
        </w:rPr>
      </w:pPr>
      <w:r w:rsidRPr="00E92101">
        <w:rPr>
          <w:rFonts w:ascii="Times New Roman" w:hAnsi="Times New Roman"/>
          <w:sz w:val="28"/>
          <w:szCs w:val="28"/>
        </w:rPr>
        <w:t>Обучение грамоте является обязательным элементом комплексного подхода к речевому развитию детей дошкольного возраста, когда на одном занятии решаются разные взаимосвязанные речевые задачи</w:t>
      </w:r>
      <w:r w:rsidR="00742F42">
        <w:rPr>
          <w:rFonts w:ascii="Times New Roman" w:hAnsi="Times New Roman"/>
          <w:sz w:val="28"/>
          <w:szCs w:val="28"/>
        </w:rPr>
        <w:t>.</w:t>
      </w:r>
    </w:p>
    <w:p w:rsidR="00E92101" w:rsidRPr="00E92101" w:rsidRDefault="00E92101" w:rsidP="00742F42">
      <w:pPr>
        <w:ind w:left="-284" w:right="424" w:firstLine="568"/>
        <w:jc w:val="both"/>
        <w:rPr>
          <w:rFonts w:ascii="Times New Roman" w:hAnsi="Times New Roman"/>
          <w:sz w:val="28"/>
          <w:szCs w:val="28"/>
        </w:rPr>
      </w:pPr>
      <w:r w:rsidRPr="00E92101">
        <w:rPr>
          <w:rFonts w:ascii="Times New Roman" w:hAnsi="Times New Roman"/>
          <w:sz w:val="28"/>
          <w:szCs w:val="28"/>
        </w:rPr>
        <w:t>В возрасте 5-</w:t>
      </w:r>
      <w:r w:rsidR="00742F42" w:rsidRPr="00E92101">
        <w:rPr>
          <w:rFonts w:ascii="Times New Roman" w:hAnsi="Times New Roman"/>
          <w:sz w:val="28"/>
          <w:szCs w:val="28"/>
        </w:rPr>
        <w:t>7 лет</w:t>
      </w:r>
      <w:r w:rsidRPr="00E92101">
        <w:rPr>
          <w:rFonts w:ascii="Times New Roman" w:hAnsi="Times New Roman"/>
          <w:sz w:val="28"/>
          <w:szCs w:val="28"/>
        </w:rPr>
        <w:t xml:space="preserve"> речь для детей из средства общения превращается в объект познания. Именно в этом возрасте стоит начинать знакомить детей с элементами букв, учить их понимать</w:t>
      </w:r>
      <w:r w:rsidR="000077D6">
        <w:rPr>
          <w:rFonts w:ascii="Times New Roman" w:hAnsi="Times New Roman"/>
          <w:sz w:val="28"/>
          <w:szCs w:val="28"/>
        </w:rPr>
        <w:t>; различать такие понятия</w:t>
      </w:r>
      <w:r w:rsidR="00AF3461">
        <w:rPr>
          <w:rFonts w:ascii="Times New Roman" w:hAnsi="Times New Roman"/>
          <w:sz w:val="28"/>
          <w:szCs w:val="28"/>
        </w:rPr>
        <w:t>, как «звук» и «буква», «слог», «слово», «п</w:t>
      </w:r>
      <w:r w:rsidRPr="00E92101">
        <w:rPr>
          <w:rFonts w:ascii="Times New Roman" w:hAnsi="Times New Roman"/>
          <w:sz w:val="28"/>
          <w:szCs w:val="28"/>
        </w:rPr>
        <w:t>редложение».</w:t>
      </w:r>
      <w:r w:rsidR="00742F42">
        <w:rPr>
          <w:rFonts w:ascii="Times New Roman" w:hAnsi="Times New Roman"/>
          <w:sz w:val="28"/>
          <w:szCs w:val="28"/>
        </w:rPr>
        <w:t xml:space="preserve"> </w:t>
      </w:r>
      <w:r w:rsidRPr="00E92101">
        <w:rPr>
          <w:rFonts w:ascii="Times New Roman" w:hAnsi="Times New Roman"/>
          <w:sz w:val="28"/>
          <w:szCs w:val="28"/>
        </w:rPr>
        <w:t>Процесс обучения грамоте будет легким, если станет для детей ярким, захватывающим, наполненным живыми образами, звуками, мелодиями.</w:t>
      </w:r>
      <w:r w:rsidR="00742F42">
        <w:rPr>
          <w:rFonts w:ascii="Times New Roman" w:hAnsi="Times New Roman"/>
          <w:sz w:val="28"/>
          <w:szCs w:val="28"/>
        </w:rPr>
        <w:t xml:space="preserve"> </w:t>
      </w:r>
      <w:proofErr w:type="gramStart"/>
      <w:r w:rsidR="0072363E">
        <w:rPr>
          <w:rFonts w:ascii="Times New Roman" w:hAnsi="Times New Roman"/>
          <w:sz w:val="28"/>
          <w:szCs w:val="28"/>
        </w:rPr>
        <w:t>И</w:t>
      </w:r>
      <w:proofErr w:type="gramEnd"/>
      <w:r w:rsidRPr="00E92101">
        <w:rPr>
          <w:rFonts w:ascii="Times New Roman" w:hAnsi="Times New Roman"/>
          <w:sz w:val="28"/>
          <w:szCs w:val="28"/>
        </w:rPr>
        <w:t xml:space="preserve"> тут на помощь приходит игра и игровые упражнения. Именно дидактическая игра может  развить познавательную активность ребенка на занятиях по обучению грамоте, серьезный, напряженный труд сделать занимательным и интересным для дошкольника. Дидактическая игра как форма обучения детей содержит два начала: учебное (познавательное) и игровое (занимательное).</w:t>
      </w:r>
    </w:p>
    <w:p w:rsidR="00742F42" w:rsidRDefault="00742F42" w:rsidP="0072363E">
      <w:pPr>
        <w:ind w:left="-284" w:right="424"/>
        <w:jc w:val="both"/>
        <w:rPr>
          <w:rFonts w:ascii="Times New Roman" w:hAnsi="Times New Roman"/>
          <w:sz w:val="28"/>
          <w:szCs w:val="28"/>
        </w:rPr>
      </w:pPr>
    </w:p>
    <w:p w:rsidR="00742F42" w:rsidRDefault="00742F42" w:rsidP="0072363E">
      <w:pPr>
        <w:ind w:left="-284" w:right="424"/>
        <w:jc w:val="both"/>
        <w:rPr>
          <w:rFonts w:ascii="Times New Roman" w:hAnsi="Times New Roman"/>
          <w:sz w:val="28"/>
          <w:szCs w:val="28"/>
        </w:rPr>
      </w:pPr>
    </w:p>
    <w:p w:rsidR="0095240B" w:rsidRDefault="00E92101" w:rsidP="0072363E">
      <w:pPr>
        <w:ind w:left="-284" w:right="424"/>
        <w:jc w:val="both"/>
        <w:rPr>
          <w:rFonts w:ascii="Times New Roman" w:hAnsi="Times New Roman"/>
          <w:b/>
          <w:bCs/>
          <w:color w:val="000000"/>
          <w:sz w:val="40"/>
          <w:szCs w:val="40"/>
          <w:lang w:eastAsia="ru-RU"/>
        </w:rPr>
      </w:pPr>
      <w:r w:rsidRPr="00E92101">
        <w:rPr>
          <w:rFonts w:ascii="Times New Roman" w:hAnsi="Times New Roman"/>
          <w:sz w:val="28"/>
          <w:szCs w:val="28"/>
        </w:rPr>
        <w:t xml:space="preserve">Занимательные упражнения и дидактические игры </w:t>
      </w:r>
      <w:r w:rsidR="000077D6">
        <w:rPr>
          <w:rFonts w:ascii="Times New Roman" w:hAnsi="Times New Roman"/>
          <w:sz w:val="28"/>
          <w:szCs w:val="28"/>
        </w:rPr>
        <w:t xml:space="preserve">мы </w:t>
      </w:r>
      <w:r w:rsidR="00742F42">
        <w:rPr>
          <w:rFonts w:ascii="Times New Roman" w:hAnsi="Times New Roman"/>
          <w:sz w:val="28"/>
          <w:szCs w:val="28"/>
        </w:rPr>
        <w:t xml:space="preserve">используем </w:t>
      </w:r>
      <w:r w:rsidR="00742F42" w:rsidRPr="00E92101">
        <w:rPr>
          <w:rFonts w:ascii="Times New Roman" w:hAnsi="Times New Roman"/>
          <w:sz w:val="28"/>
          <w:szCs w:val="28"/>
        </w:rPr>
        <w:t>в</w:t>
      </w:r>
      <w:r w:rsidRPr="00E92101">
        <w:rPr>
          <w:rFonts w:ascii="Times New Roman" w:hAnsi="Times New Roman"/>
          <w:sz w:val="28"/>
          <w:szCs w:val="28"/>
        </w:rPr>
        <w:t xml:space="preserve"> </w:t>
      </w:r>
      <w:r w:rsidR="00742F42" w:rsidRPr="00E92101">
        <w:rPr>
          <w:rFonts w:ascii="Times New Roman" w:hAnsi="Times New Roman"/>
          <w:sz w:val="28"/>
          <w:szCs w:val="28"/>
        </w:rPr>
        <w:t>работе для</w:t>
      </w:r>
      <w:r w:rsidRPr="00E92101">
        <w:rPr>
          <w:rFonts w:ascii="Times New Roman" w:hAnsi="Times New Roman"/>
          <w:sz w:val="28"/>
          <w:szCs w:val="28"/>
        </w:rPr>
        <w:t xml:space="preserve"> обучения грамоте старших дошкольников.</w:t>
      </w:r>
      <w:r w:rsidR="00742F42">
        <w:rPr>
          <w:rFonts w:ascii="Times New Roman" w:hAnsi="Times New Roman"/>
          <w:sz w:val="28"/>
          <w:szCs w:val="28"/>
        </w:rPr>
        <w:t xml:space="preserve"> </w:t>
      </w:r>
      <w:r w:rsidRPr="00E92101">
        <w:rPr>
          <w:rFonts w:ascii="Times New Roman" w:hAnsi="Times New Roman"/>
          <w:sz w:val="28"/>
          <w:szCs w:val="28"/>
        </w:rPr>
        <w:t>Представленные ниже дидактические игры позволяют в игровой форме, не навязчиво и постепенно ввести детей в мир звуков, букв и чтения, развить фонематический слух.</w:t>
      </w:r>
    </w:p>
    <w:p w:rsidR="00E92101" w:rsidRPr="0072363E" w:rsidRDefault="00E92101" w:rsidP="0041165A">
      <w:pPr>
        <w:shd w:val="clear" w:color="auto" w:fill="FFFFFF"/>
        <w:spacing w:before="225" w:after="225" w:line="315" w:lineRule="atLeast"/>
        <w:jc w:val="center"/>
        <w:rPr>
          <w:rFonts w:ascii="Times New Roman" w:hAnsi="Times New Roman"/>
          <w:b/>
          <w:bCs/>
          <w:color w:val="000000"/>
          <w:sz w:val="28"/>
          <w:szCs w:val="28"/>
          <w:lang w:eastAsia="ru-RU"/>
        </w:rPr>
      </w:pPr>
      <w:r w:rsidRPr="0072363E">
        <w:rPr>
          <w:rFonts w:ascii="Times New Roman" w:hAnsi="Times New Roman"/>
          <w:b/>
          <w:bCs/>
          <w:color w:val="000000"/>
          <w:sz w:val="28"/>
          <w:szCs w:val="28"/>
          <w:lang w:eastAsia="ru-RU"/>
        </w:rPr>
        <w:t>Д/и «Собери урожай</w:t>
      </w:r>
      <w:r w:rsidR="00BD01FF" w:rsidRPr="0072363E">
        <w:rPr>
          <w:rFonts w:ascii="Times New Roman" w:hAnsi="Times New Roman"/>
          <w:b/>
          <w:bCs/>
          <w:color w:val="000000"/>
          <w:sz w:val="28"/>
          <w:szCs w:val="28"/>
          <w:lang w:eastAsia="ru-RU"/>
        </w:rPr>
        <w:t>»</w:t>
      </w:r>
    </w:p>
    <w:p w:rsidR="003E37C2" w:rsidRDefault="00E92101" w:rsidP="00742F42">
      <w:pPr>
        <w:shd w:val="clear" w:color="auto" w:fill="FFFFFF"/>
        <w:spacing w:before="225" w:after="225" w:line="315" w:lineRule="atLeast"/>
        <w:ind w:left="-426" w:right="283"/>
        <w:jc w:val="both"/>
        <w:rPr>
          <w:rFonts w:ascii="Times New Roman" w:hAnsi="Times New Roman"/>
          <w:sz w:val="28"/>
          <w:szCs w:val="28"/>
        </w:rPr>
      </w:pPr>
      <w:r w:rsidRPr="00E92101">
        <w:rPr>
          <w:rFonts w:ascii="Times New Roman" w:hAnsi="Times New Roman"/>
          <w:sz w:val="28"/>
          <w:szCs w:val="28"/>
        </w:rPr>
        <w:t xml:space="preserve">Игра многофункциональная для детей дошкольного возраста (старшая, подготовительная группа). </w:t>
      </w:r>
    </w:p>
    <w:p w:rsidR="003E37C2" w:rsidRDefault="00E92101" w:rsidP="00742F42">
      <w:pPr>
        <w:shd w:val="clear" w:color="auto" w:fill="FFFFFF"/>
        <w:spacing w:before="225" w:after="225" w:line="315" w:lineRule="atLeast"/>
        <w:ind w:left="-426" w:right="283"/>
        <w:jc w:val="both"/>
        <w:rPr>
          <w:rFonts w:ascii="Times New Roman" w:hAnsi="Times New Roman"/>
          <w:sz w:val="28"/>
          <w:szCs w:val="28"/>
        </w:rPr>
      </w:pPr>
      <w:r w:rsidRPr="00E92101">
        <w:rPr>
          <w:rFonts w:ascii="Times New Roman" w:hAnsi="Times New Roman"/>
          <w:sz w:val="28"/>
          <w:szCs w:val="28"/>
        </w:rPr>
        <w:t xml:space="preserve">Игра имеет 4 варианта: </w:t>
      </w:r>
    </w:p>
    <w:p w:rsidR="003E37C2" w:rsidRPr="0041165A" w:rsidRDefault="00E92101" w:rsidP="00742F42">
      <w:pPr>
        <w:shd w:val="clear" w:color="auto" w:fill="FFFFFF"/>
        <w:spacing w:before="225" w:after="225" w:line="315" w:lineRule="atLeast"/>
        <w:ind w:left="-426" w:right="283"/>
        <w:jc w:val="both"/>
        <w:rPr>
          <w:rFonts w:ascii="Times New Roman" w:hAnsi="Times New Roman"/>
          <w:b/>
          <w:sz w:val="28"/>
          <w:szCs w:val="28"/>
        </w:rPr>
      </w:pPr>
      <w:r w:rsidRPr="0041165A">
        <w:rPr>
          <w:rFonts w:ascii="Times New Roman" w:hAnsi="Times New Roman"/>
          <w:b/>
          <w:sz w:val="28"/>
          <w:szCs w:val="28"/>
        </w:rPr>
        <w:t xml:space="preserve">1 вариант игры: «Определи сколько слогов в слове». </w:t>
      </w:r>
    </w:p>
    <w:p w:rsidR="003E37C2" w:rsidRDefault="003E37C2" w:rsidP="00742F42">
      <w:pPr>
        <w:shd w:val="clear" w:color="auto" w:fill="FFFFFF"/>
        <w:spacing w:before="225" w:after="225" w:line="315" w:lineRule="atLeast"/>
        <w:ind w:left="-426" w:right="283"/>
        <w:jc w:val="both"/>
        <w:rPr>
          <w:rFonts w:ascii="Times New Roman" w:hAnsi="Times New Roman"/>
          <w:sz w:val="28"/>
          <w:szCs w:val="28"/>
        </w:rPr>
      </w:pPr>
      <w:r>
        <w:rPr>
          <w:noProof/>
          <w:lang w:eastAsia="ru-RU"/>
        </w:rPr>
        <w:drawing>
          <wp:inline distT="0" distB="0" distL="0" distR="0">
            <wp:extent cx="1908175" cy="2604135"/>
            <wp:effectExtent l="19050" t="0" r="0" b="0"/>
            <wp:docPr id="33" name="Рисунок 10"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pic:cNvPicPr>
                      <a:picLocks noChangeAspect="1" noChangeArrowheads="1"/>
                    </pic:cNvPicPr>
                  </pic:nvPicPr>
                  <pic:blipFill>
                    <a:blip r:embed="rId8" cstate="print"/>
                    <a:srcRect/>
                    <a:stretch>
                      <a:fillRect/>
                    </a:stretch>
                  </pic:blipFill>
                  <pic:spPr bwMode="auto">
                    <a:xfrm>
                      <a:off x="0" y="0"/>
                      <a:ext cx="1908175" cy="2604135"/>
                    </a:xfrm>
                    <a:prstGeom prst="rect">
                      <a:avLst/>
                    </a:prstGeom>
                    <a:noFill/>
                    <a:ln w="9525">
                      <a:noFill/>
                      <a:miter lim="800000"/>
                      <a:headEnd/>
                      <a:tailEnd/>
                    </a:ln>
                  </pic:spPr>
                </pic:pic>
              </a:graphicData>
            </a:graphic>
          </wp:inline>
        </w:drawing>
      </w:r>
      <w:r w:rsidRPr="003E37C2">
        <w:t xml:space="preserve"> </w:t>
      </w:r>
      <w:r>
        <w:rPr>
          <w:noProof/>
          <w:lang w:eastAsia="ru-RU"/>
        </w:rPr>
        <w:drawing>
          <wp:inline distT="0" distB="0" distL="0" distR="0">
            <wp:extent cx="1908175" cy="2663825"/>
            <wp:effectExtent l="19050" t="0" r="0" b="0"/>
            <wp:docPr id="34" name="Рисунок 1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pic:cNvPicPr>
                      <a:picLocks noChangeAspect="1" noChangeArrowheads="1"/>
                    </pic:cNvPicPr>
                  </pic:nvPicPr>
                  <pic:blipFill>
                    <a:blip r:embed="rId9" cstate="print"/>
                    <a:srcRect/>
                    <a:stretch>
                      <a:fillRect/>
                    </a:stretch>
                  </pic:blipFill>
                  <pic:spPr bwMode="auto">
                    <a:xfrm>
                      <a:off x="0" y="0"/>
                      <a:ext cx="1908175" cy="2663825"/>
                    </a:xfrm>
                    <a:prstGeom prst="rect">
                      <a:avLst/>
                    </a:prstGeom>
                    <a:noFill/>
                    <a:ln w="9525">
                      <a:noFill/>
                      <a:miter lim="800000"/>
                      <a:headEnd/>
                      <a:tailEnd/>
                    </a:ln>
                  </pic:spPr>
                </pic:pic>
              </a:graphicData>
            </a:graphic>
          </wp:inline>
        </w:drawing>
      </w:r>
      <w:r w:rsidRPr="003E37C2">
        <w:t xml:space="preserve"> </w:t>
      </w:r>
      <w:r>
        <w:rPr>
          <w:noProof/>
          <w:lang w:eastAsia="ru-RU"/>
        </w:rPr>
        <w:drawing>
          <wp:inline distT="0" distB="0" distL="0" distR="0">
            <wp:extent cx="1908175" cy="2663825"/>
            <wp:effectExtent l="19050" t="0" r="0" b="0"/>
            <wp:docPr id="35" name="Рисунок 16"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
                    <pic:cNvPicPr>
                      <a:picLocks noChangeAspect="1" noChangeArrowheads="1"/>
                    </pic:cNvPicPr>
                  </pic:nvPicPr>
                  <pic:blipFill>
                    <a:blip r:embed="rId10" cstate="print"/>
                    <a:srcRect/>
                    <a:stretch>
                      <a:fillRect/>
                    </a:stretch>
                  </pic:blipFill>
                  <pic:spPr bwMode="auto">
                    <a:xfrm>
                      <a:off x="0" y="0"/>
                      <a:ext cx="1908175" cy="2663825"/>
                    </a:xfrm>
                    <a:prstGeom prst="rect">
                      <a:avLst/>
                    </a:prstGeom>
                    <a:noFill/>
                    <a:ln w="9525">
                      <a:noFill/>
                      <a:miter lim="800000"/>
                      <a:headEnd/>
                      <a:tailEnd/>
                    </a:ln>
                  </pic:spPr>
                </pic:pic>
              </a:graphicData>
            </a:graphic>
          </wp:inline>
        </w:drawing>
      </w:r>
    </w:p>
    <w:p w:rsidR="0041165A" w:rsidRDefault="0041165A" w:rsidP="00742F42">
      <w:pPr>
        <w:shd w:val="clear" w:color="auto" w:fill="FFFFFF"/>
        <w:spacing w:before="225" w:after="225" w:line="315" w:lineRule="atLeast"/>
        <w:ind w:left="-426" w:right="283"/>
        <w:jc w:val="both"/>
        <w:rPr>
          <w:rFonts w:ascii="Times New Roman" w:hAnsi="Times New Roman"/>
          <w:sz w:val="28"/>
          <w:szCs w:val="28"/>
        </w:rPr>
      </w:pPr>
      <w:r w:rsidRPr="0041165A">
        <w:rPr>
          <w:rFonts w:ascii="Times New Roman" w:hAnsi="Times New Roman"/>
          <w:b/>
          <w:sz w:val="28"/>
          <w:szCs w:val="28"/>
        </w:rPr>
        <w:t>Ход игры 1 вариант игры</w:t>
      </w:r>
      <w:r w:rsidRPr="00E92101">
        <w:rPr>
          <w:rFonts w:ascii="Times New Roman" w:hAnsi="Times New Roman"/>
          <w:sz w:val="28"/>
          <w:szCs w:val="28"/>
        </w:rPr>
        <w:t xml:space="preserve"> </w:t>
      </w:r>
    </w:p>
    <w:p w:rsidR="0041165A" w:rsidRDefault="0041165A" w:rsidP="00742F42">
      <w:pPr>
        <w:shd w:val="clear" w:color="auto" w:fill="FFFFFF"/>
        <w:spacing w:before="225" w:after="225" w:line="315" w:lineRule="atLeast"/>
        <w:ind w:left="-426" w:right="283"/>
        <w:jc w:val="both"/>
        <w:rPr>
          <w:rFonts w:ascii="Times New Roman" w:hAnsi="Times New Roman"/>
          <w:sz w:val="28"/>
          <w:szCs w:val="28"/>
        </w:rPr>
      </w:pPr>
      <w:r w:rsidRPr="00E92101">
        <w:rPr>
          <w:rFonts w:ascii="Times New Roman" w:hAnsi="Times New Roman"/>
          <w:sz w:val="28"/>
          <w:szCs w:val="28"/>
        </w:rPr>
        <w:t>«Определи сколько слогов в слове»</w:t>
      </w:r>
    </w:p>
    <w:p w:rsidR="0041165A" w:rsidRDefault="0041165A" w:rsidP="00742F42">
      <w:pPr>
        <w:shd w:val="clear" w:color="auto" w:fill="FFFFFF"/>
        <w:spacing w:before="225" w:after="225" w:line="315" w:lineRule="atLeast"/>
        <w:ind w:left="-426" w:right="283"/>
        <w:jc w:val="both"/>
        <w:rPr>
          <w:rFonts w:ascii="Times New Roman" w:hAnsi="Times New Roman"/>
          <w:sz w:val="28"/>
          <w:szCs w:val="28"/>
        </w:rPr>
      </w:pPr>
      <w:r w:rsidRPr="00E92101">
        <w:rPr>
          <w:rFonts w:ascii="Times New Roman" w:hAnsi="Times New Roman"/>
          <w:sz w:val="28"/>
          <w:szCs w:val="28"/>
        </w:rPr>
        <w:t xml:space="preserve"> - Ребята, наступила осень, на даче созрели овощи, настало время собрать урожай.</w:t>
      </w:r>
    </w:p>
    <w:p w:rsidR="0041165A" w:rsidRDefault="0041165A" w:rsidP="00742F42">
      <w:pPr>
        <w:shd w:val="clear" w:color="auto" w:fill="FFFFFF"/>
        <w:spacing w:before="225" w:after="225" w:line="315" w:lineRule="atLeast"/>
        <w:ind w:left="-426" w:right="283"/>
        <w:jc w:val="both"/>
        <w:rPr>
          <w:rFonts w:ascii="Times New Roman" w:hAnsi="Times New Roman"/>
          <w:sz w:val="28"/>
          <w:szCs w:val="28"/>
        </w:rPr>
      </w:pPr>
      <w:r w:rsidRPr="00E92101">
        <w:rPr>
          <w:rFonts w:ascii="Times New Roman" w:hAnsi="Times New Roman"/>
          <w:sz w:val="28"/>
          <w:szCs w:val="28"/>
        </w:rPr>
        <w:t xml:space="preserve"> - Перед вами 3 корзинки: в первую корзинку мы соберем плоды, в названии которых есть 1 слог; во вторую - в названии которых 2 слога; в третью - 3 слога.</w:t>
      </w:r>
    </w:p>
    <w:p w:rsidR="0041165A" w:rsidRDefault="0041165A" w:rsidP="00742F42">
      <w:pPr>
        <w:shd w:val="clear" w:color="auto" w:fill="FFFFFF"/>
        <w:spacing w:before="225" w:after="225" w:line="315" w:lineRule="atLeast"/>
        <w:ind w:left="-426" w:right="283"/>
        <w:jc w:val="both"/>
        <w:rPr>
          <w:rFonts w:ascii="Times New Roman" w:hAnsi="Times New Roman"/>
          <w:sz w:val="28"/>
          <w:szCs w:val="28"/>
        </w:rPr>
      </w:pPr>
      <w:r w:rsidRPr="00E92101">
        <w:rPr>
          <w:rFonts w:ascii="Times New Roman" w:hAnsi="Times New Roman"/>
          <w:sz w:val="28"/>
          <w:szCs w:val="28"/>
        </w:rPr>
        <w:t xml:space="preserve"> - Как можно проверить, сколько слогов в слове? (прохлопать слово; простучать карандашом по столу; поставить руку под подбородок - сколько раз подбородок к</w:t>
      </w:r>
      <w:r>
        <w:rPr>
          <w:rFonts w:ascii="Times New Roman" w:hAnsi="Times New Roman"/>
          <w:sz w:val="28"/>
          <w:szCs w:val="28"/>
        </w:rPr>
        <w:t>оснется руки, столько и слогов)</w:t>
      </w:r>
    </w:p>
    <w:p w:rsidR="003E37C2" w:rsidRDefault="003E37C2" w:rsidP="00742F42">
      <w:pPr>
        <w:shd w:val="clear" w:color="auto" w:fill="FFFFFF"/>
        <w:spacing w:before="225" w:after="225" w:line="315" w:lineRule="atLeast"/>
        <w:ind w:left="-426" w:right="283"/>
        <w:jc w:val="both"/>
        <w:rPr>
          <w:rFonts w:ascii="Times New Roman" w:hAnsi="Times New Roman"/>
          <w:sz w:val="28"/>
          <w:szCs w:val="28"/>
        </w:rPr>
      </w:pPr>
    </w:p>
    <w:p w:rsidR="0041165A" w:rsidRDefault="0041165A" w:rsidP="00352660">
      <w:pPr>
        <w:shd w:val="clear" w:color="auto" w:fill="FFFFFF"/>
        <w:spacing w:before="225" w:after="225" w:line="315" w:lineRule="atLeast"/>
        <w:jc w:val="both"/>
        <w:rPr>
          <w:rFonts w:ascii="Times New Roman" w:hAnsi="Times New Roman"/>
          <w:sz w:val="28"/>
          <w:szCs w:val="28"/>
        </w:rPr>
      </w:pPr>
    </w:p>
    <w:p w:rsidR="0041165A" w:rsidRDefault="0041165A" w:rsidP="00352660">
      <w:pPr>
        <w:shd w:val="clear" w:color="auto" w:fill="FFFFFF"/>
        <w:spacing w:before="225" w:after="225" w:line="315" w:lineRule="atLeast"/>
        <w:jc w:val="both"/>
        <w:rPr>
          <w:rFonts w:ascii="Times New Roman" w:hAnsi="Times New Roman"/>
          <w:sz w:val="28"/>
          <w:szCs w:val="28"/>
        </w:rPr>
      </w:pPr>
    </w:p>
    <w:p w:rsidR="0041165A" w:rsidRDefault="0041165A" w:rsidP="00352660">
      <w:pPr>
        <w:shd w:val="clear" w:color="auto" w:fill="FFFFFF"/>
        <w:spacing w:before="225" w:after="225" w:line="315" w:lineRule="atLeast"/>
        <w:jc w:val="both"/>
        <w:rPr>
          <w:rFonts w:ascii="Times New Roman" w:hAnsi="Times New Roman"/>
          <w:sz w:val="28"/>
          <w:szCs w:val="28"/>
        </w:rPr>
      </w:pPr>
    </w:p>
    <w:p w:rsidR="0041165A" w:rsidRDefault="0041165A" w:rsidP="00352660">
      <w:pPr>
        <w:shd w:val="clear" w:color="auto" w:fill="FFFFFF"/>
        <w:spacing w:before="225" w:after="225" w:line="315" w:lineRule="atLeast"/>
        <w:jc w:val="both"/>
        <w:rPr>
          <w:rFonts w:ascii="Times New Roman" w:hAnsi="Times New Roman"/>
          <w:sz w:val="28"/>
          <w:szCs w:val="28"/>
        </w:rPr>
      </w:pPr>
    </w:p>
    <w:p w:rsidR="00953680" w:rsidRDefault="00953680" w:rsidP="00352660">
      <w:pPr>
        <w:shd w:val="clear" w:color="auto" w:fill="FFFFFF"/>
        <w:spacing w:before="225" w:after="225" w:line="315" w:lineRule="atLeast"/>
        <w:jc w:val="both"/>
        <w:rPr>
          <w:rFonts w:ascii="Times New Roman" w:hAnsi="Times New Roman"/>
          <w:sz w:val="28"/>
          <w:szCs w:val="28"/>
        </w:rPr>
      </w:pPr>
    </w:p>
    <w:p w:rsidR="003E37C2" w:rsidRPr="0041165A" w:rsidRDefault="00E92101" w:rsidP="00352660">
      <w:pPr>
        <w:shd w:val="clear" w:color="auto" w:fill="FFFFFF"/>
        <w:spacing w:before="225" w:after="225" w:line="315" w:lineRule="atLeast"/>
        <w:jc w:val="both"/>
        <w:rPr>
          <w:rFonts w:ascii="Times New Roman" w:hAnsi="Times New Roman"/>
          <w:b/>
          <w:sz w:val="28"/>
          <w:szCs w:val="28"/>
        </w:rPr>
      </w:pPr>
      <w:r w:rsidRPr="0041165A">
        <w:rPr>
          <w:rFonts w:ascii="Times New Roman" w:hAnsi="Times New Roman"/>
          <w:b/>
          <w:sz w:val="28"/>
          <w:szCs w:val="28"/>
        </w:rPr>
        <w:t xml:space="preserve">2 вариант игры: </w:t>
      </w:r>
    </w:p>
    <w:p w:rsidR="003E37C2" w:rsidRPr="0041165A" w:rsidRDefault="00E92101" w:rsidP="00352660">
      <w:pPr>
        <w:shd w:val="clear" w:color="auto" w:fill="FFFFFF"/>
        <w:spacing w:before="225" w:after="225" w:line="315" w:lineRule="atLeast"/>
        <w:jc w:val="both"/>
        <w:rPr>
          <w:rFonts w:ascii="Times New Roman" w:hAnsi="Times New Roman"/>
          <w:b/>
          <w:sz w:val="28"/>
          <w:szCs w:val="28"/>
        </w:rPr>
      </w:pPr>
      <w:r w:rsidRPr="0041165A">
        <w:rPr>
          <w:rFonts w:ascii="Times New Roman" w:hAnsi="Times New Roman"/>
          <w:b/>
          <w:sz w:val="28"/>
          <w:szCs w:val="28"/>
        </w:rPr>
        <w:t>«Найди слова</w:t>
      </w:r>
      <w:r w:rsidR="0041165A" w:rsidRPr="0041165A">
        <w:rPr>
          <w:rFonts w:ascii="Times New Roman" w:hAnsi="Times New Roman"/>
          <w:b/>
          <w:sz w:val="28"/>
          <w:szCs w:val="28"/>
        </w:rPr>
        <w:t>,  которые начинаются на гласные (</w:t>
      </w:r>
      <w:r w:rsidRPr="0041165A">
        <w:rPr>
          <w:rFonts w:ascii="Times New Roman" w:hAnsi="Times New Roman"/>
          <w:b/>
          <w:sz w:val="28"/>
          <w:szCs w:val="28"/>
        </w:rPr>
        <w:t>согласные</w:t>
      </w:r>
      <w:r w:rsidR="0041165A" w:rsidRPr="0041165A">
        <w:rPr>
          <w:rFonts w:ascii="Times New Roman" w:hAnsi="Times New Roman"/>
          <w:b/>
          <w:sz w:val="28"/>
          <w:szCs w:val="28"/>
        </w:rPr>
        <w:t>)</w:t>
      </w:r>
      <w:r w:rsidRPr="0041165A">
        <w:rPr>
          <w:rFonts w:ascii="Times New Roman" w:hAnsi="Times New Roman"/>
          <w:b/>
          <w:sz w:val="28"/>
          <w:szCs w:val="28"/>
        </w:rPr>
        <w:t xml:space="preserve"> звуки».</w:t>
      </w:r>
    </w:p>
    <w:p w:rsidR="003E37C2" w:rsidRDefault="003E37C2" w:rsidP="00352660">
      <w:pPr>
        <w:shd w:val="clear" w:color="auto" w:fill="FFFFFF"/>
        <w:spacing w:before="225" w:after="225" w:line="315" w:lineRule="atLeast"/>
        <w:jc w:val="both"/>
        <w:rPr>
          <w:rFonts w:ascii="Times New Roman" w:hAnsi="Times New Roman"/>
          <w:sz w:val="28"/>
          <w:szCs w:val="28"/>
        </w:rPr>
      </w:pPr>
      <w:r>
        <w:rPr>
          <w:noProof/>
          <w:lang w:eastAsia="ru-RU"/>
        </w:rPr>
        <w:drawing>
          <wp:inline distT="0" distB="0" distL="0" distR="0">
            <wp:extent cx="1908175" cy="2663825"/>
            <wp:effectExtent l="19050" t="0" r="0" b="0"/>
            <wp:docPr id="36" name="Рисунок 19"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pic:cNvPicPr>
                      <a:picLocks noChangeAspect="1" noChangeArrowheads="1"/>
                    </pic:cNvPicPr>
                  </pic:nvPicPr>
                  <pic:blipFill>
                    <a:blip r:embed="rId11" cstate="print"/>
                    <a:srcRect/>
                    <a:stretch>
                      <a:fillRect/>
                    </a:stretch>
                  </pic:blipFill>
                  <pic:spPr bwMode="auto">
                    <a:xfrm>
                      <a:off x="0" y="0"/>
                      <a:ext cx="1908175" cy="2663825"/>
                    </a:xfrm>
                    <a:prstGeom prst="rect">
                      <a:avLst/>
                    </a:prstGeom>
                    <a:noFill/>
                    <a:ln w="9525">
                      <a:noFill/>
                      <a:miter lim="800000"/>
                      <a:headEnd/>
                      <a:tailEnd/>
                    </a:ln>
                  </pic:spPr>
                </pic:pic>
              </a:graphicData>
            </a:graphic>
          </wp:inline>
        </w:drawing>
      </w:r>
      <w:r w:rsidRPr="003E37C2">
        <w:t xml:space="preserve"> </w:t>
      </w:r>
      <w:r>
        <w:rPr>
          <w:noProof/>
          <w:lang w:eastAsia="ru-RU"/>
        </w:rPr>
        <w:drawing>
          <wp:inline distT="0" distB="0" distL="0" distR="0">
            <wp:extent cx="1908175" cy="2663825"/>
            <wp:effectExtent l="19050" t="0" r="0" b="0"/>
            <wp:docPr id="37" name="Рисунок 2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ок"/>
                    <pic:cNvPicPr>
                      <a:picLocks noChangeAspect="1" noChangeArrowheads="1"/>
                    </pic:cNvPicPr>
                  </pic:nvPicPr>
                  <pic:blipFill>
                    <a:blip r:embed="rId12" cstate="print"/>
                    <a:srcRect/>
                    <a:stretch>
                      <a:fillRect/>
                    </a:stretch>
                  </pic:blipFill>
                  <pic:spPr bwMode="auto">
                    <a:xfrm>
                      <a:off x="0" y="0"/>
                      <a:ext cx="1908175" cy="2663825"/>
                    </a:xfrm>
                    <a:prstGeom prst="rect">
                      <a:avLst/>
                    </a:prstGeom>
                    <a:noFill/>
                    <a:ln w="9525">
                      <a:noFill/>
                      <a:miter lim="800000"/>
                      <a:headEnd/>
                      <a:tailEnd/>
                    </a:ln>
                  </pic:spPr>
                </pic:pic>
              </a:graphicData>
            </a:graphic>
          </wp:inline>
        </w:drawing>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Ребята, наступила осень, на даче созрели овощи, настало время собрать урожай. </w:t>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Перед вами 2 корзинки: в красную корзинку мы соберем плоды, которые начинаются на гласный звук. </w:t>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В синюю корзинку мы соберем плоды, которые начинаются на согласный звук. </w:t>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Ребята, в какой корзинке больше плодов? </w:t>
      </w:r>
    </w:p>
    <w:p w:rsidR="00742F42"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На сколько во второй корзине овощей больше, чем в первой? И т.д.</w:t>
      </w:r>
    </w:p>
    <w:p w:rsidR="003E37C2" w:rsidRDefault="00E92101" w:rsidP="00352660">
      <w:pPr>
        <w:shd w:val="clear" w:color="auto" w:fill="FFFFFF"/>
        <w:spacing w:before="225" w:after="225" w:line="315" w:lineRule="atLeast"/>
        <w:jc w:val="both"/>
        <w:rPr>
          <w:rFonts w:ascii="Times New Roman" w:hAnsi="Times New Roman"/>
          <w:b/>
          <w:sz w:val="28"/>
          <w:szCs w:val="28"/>
        </w:rPr>
      </w:pPr>
      <w:r w:rsidRPr="0041165A">
        <w:rPr>
          <w:rFonts w:ascii="Times New Roman" w:hAnsi="Times New Roman"/>
          <w:b/>
          <w:sz w:val="28"/>
          <w:szCs w:val="28"/>
        </w:rPr>
        <w:t xml:space="preserve">3 вариант игры: «Определи в каких словах есть </w:t>
      </w:r>
      <w:proofErr w:type="gramStart"/>
      <w:r w:rsidRPr="0041165A">
        <w:rPr>
          <w:rFonts w:ascii="Times New Roman" w:hAnsi="Times New Roman"/>
          <w:b/>
          <w:sz w:val="28"/>
          <w:szCs w:val="28"/>
        </w:rPr>
        <w:t>звуки</w:t>
      </w:r>
      <w:proofErr w:type="gramEnd"/>
      <w:r w:rsidRPr="0041165A">
        <w:rPr>
          <w:rFonts w:ascii="Times New Roman" w:hAnsi="Times New Roman"/>
          <w:b/>
          <w:sz w:val="28"/>
          <w:szCs w:val="28"/>
        </w:rPr>
        <w:t xml:space="preserve"> обозначающие мягкость / твердость звука». </w:t>
      </w:r>
    </w:p>
    <w:p w:rsidR="00742F42" w:rsidRDefault="00742F42" w:rsidP="00352660">
      <w:pPr>
        <w:shd w:val="clear" w:color="auto" w:fill="FFFFFF"/>
        <w:spacing w:before="225" w:after="225" w:line="315" w:lineRule="atLeast"/>
        <w:jc w:val="both"/>
        <w:rPr>
          <w:rFonts w:ascii="Times New Roman" w:hAnsi="Times New Roman"/>
          <w:b/>
          <w:sz w:val="28"/>
          <w:szCs w:val="28"/>
        </w:rPr>
      </w:pPr>
    </w:p>
    <w:p w:rsidR="00742F42" w:rsidRDefault="00742F42" w:rsidP="00352660">
      <w:pPr>
        <w:shd w:val="clear" w:color="auto" w:fill="FFFFFF"/>
        <w:spacing w:before="225" w:after="225" w:line="315" w:lineRule="atLeast"/>
        <w:jc w:val="both"/>
        <w:rPr>
          <w:rFonts w:ascii="Times New Roman" w:hAnsi="Times New Roman"/>
          <w:b/>
          <w:sz w:val="28"/>
          <w:szCs w:val="28"/>
        </w:rPr>
      </w:pPr>
    </w:p>
    <w:p w:rsidR="00742F42" w:rsidRDefault="00742F42" w:rsidP="00352660">
      <w:pPr>
        <w:shd w:val="clear" w:color="auto" w:fill="FFFFFF"/>
        <w:spacing w:before="225" w:after="225" w:line="315" w:lineRule="atLeast"/>
        <w:jc w:val="both"/>
        <w:rPr>
          <w:rFonts w:ascii="Times New Roman" w:hAnsi="Times New Roman"/>
          <w:b/>
          <w:sz w:val="28"/>
          <w:szCs w:val="28"/>
        </w:rPr>
      </w:pPr>
    </w:p>
    <w:p w:rsidR="00742F42" w:rsidRDefault="00742F42" w:rsidP="00352660">
      <w:pPr>
        <w:shd w:val="clear" w:color="auto" w:fill="FFFFFF"/>
        <w:spacing w:before="225" w:after="225" w:line="315" w:lineRule="atLeast"/>
        <w:jc w:val="both"/>
        <w:rPr>
          <w:rFonts w:ascii="Times New Roman" w:hAnsi="Times New Roman"/>
          <w:b/>
          <w:sz w:val="28"/>
          <w:szCs w:val="28"/>
        </w:rPr>
      </w:pPr>
    </w:p>
    <w:p w:rsidR="00742F42" w:rsidRDefault="00742F42" w:rsidP="00352660">
      <w:pPr>
        <w:shd w:val="clear" w:color="auto" w:fill="FFFFFF"/>
        <w:spacing w:before="225" w:after="225" w:line="315" w:lineRule="atLeast"/>
        <w:jc w:val="both"/>
        <w:rPr>
          <w:rFonts w:ascii="Times New Roman" w:hAnsi="Times New Roman"/>
          <w:b/>
          <w:sz w:val="28"/>
          <w:szCs w:val="28"/>
        </w:rPr>
      </w:pPr>
    </w:p>
    <w:p w:rsidR="00742F42" w:rsidRDefault="00742F42" w:rsidP="00352660">
      <w:pPr>
        <w:shd w:val="clear" w:color="auto" w:fill="FFFFFF"/>
        <w:spacing w:before="225" w:after="225" w:line="315" w:lineRule="atLeast"/>
        <w:jc w:val="both"/>
        <w:rPr>
          <w:rFonts w:ascii="Times New Roman" w:hAnsi="Times New Roman"/>
          <w:b/>
          <w:sz w:val="28"/>
          <w:szCs w:val="28"/>
        </w:rPr>
      </w:pPr>
    </w:p>
    <w:p w:rsidR="00742F42" w:rsidRPr="0041165A" w:rsidRDefault="00742F42" w:rsidP="00352660">
      <w:pPr>
        <w:shd w:val="clear" w:color="auto" w:fill="FFFFFF"/>
        <w:spacing w:before="225" w:after="225" w:line="315" w:lineRule="atLeast"/>
        <w:jc w:val="both"/>
        <w:rPr>
          <w:rFonts w:ascii="Times New Roman" w:hAnsi="Times New Roman"/>
          <w:b/>
          <w:sz w:val="28"/>
          <w:szCs w:val="28"/>
        </w:rPr>
      </w:pPr>
    </w:p>
    <w:p w:rsidR="0041165A" w:rsidRPr="0041165A" w:rsidRDefault="0041165A" w:rsidP="00352660">
      <w:pPr>
        <w:shd w:val="clear" w:color="auto" w:fill="FFFFFF"/>
        <w:spacing w:before="225" w:after="225" w:line="315" w:lineRule="atLeast"/>
        <w:jc w:val="both"/>
        <w:rPr>
          <w:rFonts w:ascii="Times New Roman" w:hAnsi="Times New Roman"/>
          <w:b/>
          <w:sz w:val="28"/>
          <w:szCs w:val="28"/>
        </w:rPr>
      </w:pPr>
    </w:p>
    <w:p w:rsidR="0041165A" w:rsidRDefault="0041165A" w:rsidP="00352660">
      <w:pPr>
        <w:shd w:val="clear" w:color="auto" w:fill="FFFFFF"/>
        <w:spacing w:before="225" w:after="225" w:line="315" w:lineRule="atLeast"/>
        <w:jc w:val="both"/>
        <w:rPr>
          <w:rFonts w:ascii="Times New Roman" w:hAnsi="Times New Roman"/>
          <w:sz w:val="28"/>
          <w:szCs w:val="28"/>
        </w:rPr>
      </w:pPr>
    </w:p>
    <w:p w:rsidR="0041165A" w:rsidRDefault="0041165A" w:rsidP="00352660">
      <w:pPr>
        <w:shd w:val="clear" w:color="auto" w:fill="FFFFFF"/>
        <w:spacing w:before="225" w:after="225" w:line="315" w:lineRule="atLeast"/>
        <w:jc w:val="both"/>
        <w:rPr>
          <w:rFonts w:ascii="Times New Roman" w:hAnsi="Times New Roman"/>
          <w:sz w:val="28"/>
          <w:szCs w:val="28"/>
        </w:rPr>
      </w:pPr>
      <w:r w:rsidRPr="0041165A">
        <w:rPr>
          <w:rFonts w:ascii="Times New Roman" w:hAnsi="Times New Roman"/>
          <w:noProof/>
          <w:sz w:val="28"/>
          <w:szCs w:val="28"/>
          <w:lang w:eastAsia="ru-RU"/>
        </w:rPr>
        <w:drawing>
          <wp:inline distT="0" distB="0" distL="0" distR="0">
            <wp:extent cx="1908175" cy="2663825"/>
            <wp:effectExtent l="19050" t="0" r="0" b="0"/>
            <wp:docPr id="44" name="Рисунок 19"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pic:cNvPicPr>
                      <a:picLocks noChangeAspect="1" noChangeArrowheads="1"/>
                    </pic:cNvPicPr>
                  </pic:nvPicPr>
                  <pic:blipFill>
                    <a:blip r:embed="rId11" cstate="print"/>
                    <a:srcRect/>
                    <a:stretch>
                      <a:fillRect/>
                    </a:stretch>
                  </pic:blipFill>
                  <pic:spPr bwMode="auto">
                    <a:xfrm>
                      <a:off x="0" y="0"/>
                      <a:ext cx="1908175" cy="2663825"/>
                    </a:xfrm>
                    <a:prstGeom prst="rect">
                      <a:avLst/>
                    </a:prstGeom>
                    <a:noFill/>
                    <a:ln w="9525">
                      <a:noFill/>
                      <a:miter lim="800000"/>
                      <a:headEnd/>
                      <a:tailEnd/>
                    </a:ln>
                  </pic:spPr>
                </pic:pic>
              </a:graphicData>
            </a:graphic>
          </wp:inline>
        </w:drawing>
      </w:r>
      <w:r w:rsidRPr="0041165A">
        <w:rPr>
          <w:rFonts w:ascii="Times New Roman" w:hAnsi="Times New Roman"/>
          <w:noProof/>
          <w:sz w:val="28"/>
          <w:szCs w:val="28"/>
          <w:lang w:eastAsia="ru-RU"/>
        </w:rPr>
        <w:drawing>
          <wp:inline distT="0" distB="0" distL="0" distR="0">
            <wp:extent cx="1908175" cy="2604135"/>
            <wp:effectExtent l="19050" t="0" r="0" b="0"/>
            <wp:docPr id="45" name="Рисунок 10"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pic:cNvPicPr>
                      <a:picLocks noChangeAspect="1" noChangeArrowheads="1"/>
                    </pic:cNvPicPr>
                  </pic:nvPicPr>
                  <pic:blipFill>
                    <a:blip r:embed="rId8" cstate="print"/>
                    <a:srcRect/>
                    <a:stretch>
                      <a:fillRect/>
                    </a:stretch>
                  </pic:blipFill>
                  <pic:spPr bwMode="auto">
                    <a:xfrm>
                      <a:off x="0" y="0"/>
                      <a:ext cx="1908175" cy="2604135"/>
                    </a:xfrm>
                    <a:prstGeom prst="rect">
                      <a:avLst/>
                    </a:prstGeom>
                    <a:noFill/>
                    <a:ln w="9525">
                      <a:noFill/>
                      <a:miter lim="800000"/>
                      <a:headEnd/>
                      <a:tailEnd/>
                    </a:ln>
                  </pic:spPr>
                </pic:pic>
              </a:graphicData>
            </a:graphic>
          </wp:inline>
        </w:drawing>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3 вариант игры </w:t>
      </w:r>
    </w:p>
    <w:p w:rsidR="0041165A" w:rsidRPr="0041165A" w:rsidRDefault="0041165A" w:rsidP="00352660">
      <w:pPr>
        <w:shd w:val="clear" w:color="auto" w:fill="FFFFFF"/>
        <w:spacing w:before="225" w:after="225" w:line="315" w:lineRule="atLeast"/>
        <w:jc w:val="both"/>
        <w:rPr>
          <w:rFonts w:ascii="Times New Roman" w:hAnsi="Times New Roman"/>
          <w:b/>
          <w:sz w:val="28"/>
          <w:szCs w:val="28"/>
        </w:rPr>
      </w:pPr>
      <w:r w:rsidRPr="0041165A">
        <w:rPr>
          <w:rFonts w:ascii="Times New Roman" w:hAnsi="Times New Roman"/>
          <w:b/>
          <w:sz w:val="28"/>
          <w:szCs w:val="28"/>
        </w:rPr>
        <w:t xml:space="preserve">«Определи в каких словах есть </w:t>
      </w:r>
      <w:r w:rsidR="00742F42" w:rsidRPr="0041165A">
        <w:rPr>
          <w:rFonts w:ascii="Times New Roman" w:hAnsi="Times New Roman"/>
          <w:b/>
          <w:sz w:val="28"/>
          <w:szCs w:val="28"/>
        </w:rPr>
        <w:t>звуки,</w:t>
      </w:r>
      <w:r w:rsidRPr="0041165A">
        <w:rPr>
          <w:rFonts w:ascii="Times New Roman" w:hAnsi="Times New Roman"/>
          <w:b/>
          <w:sz w:val="28"/>
          <w:szCs w:val="28"/>
        </w:rPr>
        <w:t xml:space="preserve"> обозначающие мягкость / твердость звука»</w:t>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 Ребята, наступила осень, на даче созрели овощи, настало время собрать урожай. </w:t>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Перед вами 2 корзинки: в зеленую корзинку мы соберем плоды, в которых есть </w:t>
      </w:r>
      <w:proofErr w:type="gramStart"/>
      <w:r w:rsidRPr="00E92101">
        <w:rPr>
          <w:rFonts w:ascii="Times New Roman" w:hAnsi="Times New Roman"/>
          <w:sz w:val="28"/>
          <w:szCs w:val="28"/>
        </w:rPr>
        <w:t>звуки</w:t>
      </w:r>
      <w:proofErr w:type="gramEnd"/>
      <w:r w:rsidRPr="00E92101">
        <w:rPr>
          <w:rFonts w:ascii="Times New Roman" w:hAnsi="Times New Roman"/>
          <w:sz w:val="28"/>
          <w:szCs w:val="28"/>
        </w:rPr>
        <w:t xml:space="preserve"> которые обозначают мягкость.</w:t>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 В синюю корзинку мы соберем плоды, в которых есть </w:t>
      </w:r>
      <w:r w:rsidR="00742F42" w:rsidRPr="00E92101">
        <w:rPr>
          <w:rFonts w:ascii="Times New Roman" w:hAnsi="Times New Roman"/>
          <w:sz w:val="28"/>
          <w:szCs w:val="28"/>
        </w:rPr>
        <w:t>звуки,</w:t>
      </w:r>
      <w:r w:rsidRPr="00E92101">
        <w:rPr>
          <w:rFonts w:ascii="Times New Roman" w:hAnsi="Times New Roman"/>
          <w:sz w:val="28"/>
          <w:szCs w:val="28"/>
        </w:rPr>
        <w:t xml:space="preserve"> которые обозначают твердость.</w:t>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 Ребята, в какой корзинке больше плодов?</w:t>
      </w:r>
    </w:p>
    <w:p w:rsidR="0041165A" w:rsidRDefault="0041165A" w:rsidP="00352660">
      <w:pPr>
        <w:shd w:val="clear" w:color="auto" w:fill="FFFFFF"/>
        <w:spacing w:before="225" w:after="225" w:line="315" w:lineRule="atLeast"/>
        <w:jc w:val="both"/>
        <w:rPr>
          <w:rFonts w:ascii="Times New Roman" w:hAnsi="Times New Roman"/>
          <w:sz w:val="28"/>
          <w:szCs w:val="28"/>
        </w:rPr>
      </w:pPr>
      <w:r w:rsidRPr="00E92101">
        <w:rPr>
          <w:rFonts w:ascii="Times New Roman" w:hAnsi="Times New Roman"/>
          <w:sz w:val="28"/>
          <w:szCs w:val="28"/>
        </w:rPr>
        <w:t xml:space="preserve"> На сколько во второй корзине овощей больше, чем в первой?</w:t>
      </w:r>
    </w:p>
    <w:p w:rsidR="009A0990" w:rsidRPr="0041165A" w:rsidRDefault="00E92101" w:rsidP="00352660">
      <w:pPr>
        <w:shd w:val="clear" w:color="auto" w:fill="FFFFFF"/>
        <w:spacing w:before="225" w:after="225" w:line="315" w:lineRule="atLeast"/>
        <w:jc w:val="both"/>
        <w:rPr>
          <w:rFonts w:ascii="Times New Roman" w:hAnsi="Times New Roman"/>
          <w:b/>
          <w:sz w:val="28"/>
          <w:szCs w:val="28"/>
        </w:rPr>
      </w:pPr>
      <w:r w:rsidRPr="0041165A">
        <w:rPr>
          <w:rFonts w:ascii="Times New Roman" w:hAnsi="Times New Roman"/>
          <w:b/>
          <w:sz w:val="28"/>
          <w:szCs w:val="28"/>
        </w:rPr>
        <w:t xml:space="preserve">4. вариант игры: «Обозначение звука в слове» </w:t>
      </w:r>
    </w:p>
    <w:p w:rsidR="003E37C2" w:rsidRDefault="003E37C2" w:rsidP="00352660">
      <w:pPr>
        <w:shd w:val="clear" w:color="auto" w:fill="FFFFFF"/>
        <w:spacing w:before="225" w:after="225" w:line="315" w:lineRule="atLeast"/>
        <w:jc w:val="both"/>
        <w:rPr>
          <w:rFonts w:ascii="Times New Roman" w:hAnsi="Times New Roman"/>
          <w:sz w:val="28"/>
          <w:szCs w:val="28"/>
        </w:rPr>
      </w:pPr>
      <w:r>
        <w:rPr>
          <w:noProof/>
          <w:lang w:eastAsia="ru-RU"/>
        </w:rPr>
        <w:drawing>
          <wp:inline distT="0" distB="0" distL="0" distR="0">
            <wp:extent cx="1908175" cy="2723515"/>
            <wp:effectExtent l="19050" t="0" r="0" b="0"/>
            <wp:docPr id="38" name="Рисунок 25"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ок"/>
                    <pic:cNvPicPr>
                      <a:picLocks noChangeAspect="1" noChangeArrowheads="1"/>
                    </pic:cNvPicPr>
                  </pic:nvPicPr>
                  <pic:blipFill>
                    <a:blip r:embed="rId13" cstate="print"/>
                    <a:srcRect/>
                    <a:stretch>
                      <a:fillRect/>
                    </a:stretch>
                  </pic:blipFill>
                  <pic:spPr bwMode="auto">
                    <a:xfrm>
                      <a:off x="0" y="0"/>
                      <a:ext cx="1908175" cy="2723515"/>
                    </a:xfrm>
                    <a:prstGeom prst="rect">
                      <a:avLst/>
                    </a:prstGeom>
                    <a:noFill/>
                    <a:ln w="9525">
                      <a:noFill/>
                      <a:miter lim="800000"/>
                      <a:headEnd/>
                      <a:tailEnd/>
                    </a:ln>
                  </pic:spPr>
                </pic:pic>
              </a:graphicData>
            </a:graphic>
          </wp:inline>
        </w:drawing>
      </w:r>
      <w:r w:rsidRPr="003E37C2">
        <w:t xml:space="preserve"> </w:t>
      </w:r>
      <w:r>
        <w:rPr>
          <w:noProof/>
          <w:lang w:eastAsia="ru-RU"/>
        </w:rPr>
        <w:drawing>
          <wp:inline distT="0" distB="0" distL="0" distR="0">
            <wp:extent cx="1908175" cy="2723515"/>
            <wp:effectExtent l="19050" t="0" r="0" b="0"/>
            <wp:docPr id="39" name="Рисунок 2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ок"/>
                    <pic:cNvPicPr>
                      <a:picLocks noChangeAspect="1" noChangeArrowheads="1"/>
                    </pic:cNvPicPr>
                  </pic:nvPicPr>
                  <pic:blipFill>
                    <a:blip r:embed="rId14" cstate="print"/>
                    <a:srcRect/>
                    <a:stretch>
                      <a:fillRect/>
                    </a:stretch>
                  </pic:blipFill>
                  <pic:spPr bwMode="auto">
                    <a:xfrm>
                      <a:off x="0" y="0"/>
                      <a:ext cx="1908175" cy="2723515"/>
                    </a:xfrm>
                    <a:prstGeom prst="rect">
                      <a:avLst/>
                    </a:prstGeom>
                    <a:noFill/>
                    <a:ln w="9525">
                      <a:noFill/>
                      <a:miter lim="800000"/>
                      <a:headEnd/>
                      <a:tailEnd/>
                    </a:ln>
                  </pic:spPr>
                </pic:pic>
              </a:graphicData>
            </a:graphic>
          </wp:inline>
        </w:drawing>
      </w:r>
      <w:r w:rsidR="0041165A" w:rsidRPr="0041165A">
        <w:rPr>
          <w:noProof/>
          <w:lang w:eastAsia="ru-RU"/>
        </w:rPr>
        <w:t xml:space="preserve"> </w:t>
      </w:r>
      <w:r w:rsidR="0041165A" w:rsidRPr="0041165A">
        <w:rPr>
          <w:noProof/>
          <w:lang w:eastAsia="ru-RU"/>
        </w:rPr>
        <w:drawing>
          <wp:inline distT="0" distB="0" distL="0" distR="0">
            <wp:extent cx="1908175" cy="2723515"/>
            <wp:effectExtent l="19050" t="0" r="0" b="0"/>
            <wp:docPr id="46" name="Рисунок 7"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pic:cNvPicPr>
                      <a:picLocks noChangeAspect="1" noChangeArrowheads="1"/>
                    </pic:cNvPicPr>
                  </pic:nvPicPr>
                  <pic:blipFill>
                    <a:blip r:embed="rId14" cstate="print"/>
                    <a:srcRect/>
                    <a:stretch>
                      <a:fillRect/>
                    </a:stretch>
                  </pic:blipFill>
                  <pic:spPr bwMode="auto">
                    <a:xfrm>
                      <a:off x="0" y="0"/>
                      <a:ext cx="1908175" cy="2723515"/>
                    </a:xfrm>
                    <a:prstGeom prst="rect">
                      <a:avLst/>
                    </a:prstGeom>
                    <a:noFill/>
                    <a:ln w="9525">
                      <a:noFill/>
                      <a:miter lim="800000"/>
                      <a:headEnd/>
                      <a:tailEnd/>
                    </a:ln>
                  </pic:spPr>
                </pic:pic>
              </a:graphicData>
            </a:graphic>
          </wp:inline>
        </w:drawing>
      </w:r>
    </w:p>
    <w:p w:rsidR="003E37C2" w:rsidRDefault="003E37C2" w:rsidP="00352660">
      <w:pPr>
        <w:shd w:val="clear" w:color="auto" w:fill="FFFFFF"/>
        <w:spacing w:before="225" w:after="225" w:line="315" w:lineRule="atLeast"/>
        <w:jc w:val="both"/>
        <w:rPr>
          <w:rFonts w:ascii="Times New Roman" w:hAnsi="Times New Roman"/>
          <w:sz w:val="28"/>
          <w:szCs w:val="28"/>
        </w:rPr>
      </w:pPr>
    </w:p>
    <w:p w:rsidR="003E37C2" w:rsidRDefault="003E37C2" w:rsidP="00352660">
      <w:pPr>
        <w:shd w:val="clear" w:color="auto" w:fill="FFFFFF"/>
        <w:spacing w:before="225" w:after="225" w:line="315" w:lineRule="atLeast"/>
        <w:jc w:val="both"/>
        <w:rPr>
          <w:rFonts w:ascii="Times New Roman" w:hAnsi="Times New Roman"/>
          <w:sz w:val="28"/>
          <w:szCs w:val="28"/>
        </w:rPr>
      </w:pPr>
    </w:p>
    <w:p w:rsidR="009A0990"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t xml:space="preserve"> </w:t>
      </w:r>
      <w:r w:rsidRPr="009A0990">
        <w:rPr>
          <w:rFonts w:ascii="Times New Roman" w:hAnsi="Times New Roman"/>
          <w:b/>
          <w:sz w:val="28"/>
          <w:szCs w:val="28"/>
        </w:rPr>
        <w:t xml:space="preserve">4 вариант игры «Определи, где стоит звук в слове (в начале, середине, конце слова)» </w:t>
      </w:r>
    </w:p>
    <w:p w:rsidR="009A0990"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t xml:space="preserve">- Ребята, наступила осень, на даче созрели овощи, настало время собрать урожай. </w:t>
      </w:r>
    </w:p>
    <w:p w:rsidR="009A0990"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t xml:space="preserve">- Перед вами корзинка с 3 кружочками: вам нужно подобрать </w:t>
      </w:r>
      <w:proofErr w:type="gramStart"/>
      <w:r w:rsidRPr="00E92101">
        <w:rPr>
          <w:rFonts w:ascii="Times New Roman" w:hAnsi="Times New Roman"/>
          <w:sz w:val="28"/>
          <w:szCs w:val="28"/>
        </w:rPr>
        <w:t>такие слова</w:t>
      </w:r>
      <w:proofErr w:type="gramEnd"/>
      <w:r w:rsidRPr="00E92101">
        <w:rPr>
          <w:rFonts w:ascii="Times New Roman" w:hAnsi="Times New Roman"/>
          <w:sz w:val="28"/>
          <w:szCs w:val="28"/>
        </w:rPr>
        <w:t xml:space="preserve"> которые будут стоять в начале слова, в середине и конце, если красный кружочек стоит в начале слова то тогда мы </w:t>
      </w:r>
      <w:proofErr w:type="spellStart"/>
      <w:r w:rsidR="00746BFB">
        <w:rPr>
          <w:rFonts w:ascii="Times New Roman" w:hAnsi="Times New Roman"/>
          <w:sz w:val="28"/>
          <w:szCs w:val="28"/>
        </w:rPr>
        <w:t>по</w:t>
      </w:r>
      <w:r w:rsidRPr="00E92101">
        <w:rPr>
          <w:rFonts w:ascii="Times New Roman" w:hAnsi="Times New Roman"/>
          <w:sz w:val="28"/>
          <w:szCs w:val="28"/>
        </w:rPr>
        <w:t>ложем</w:t>
      </w:r>
      <w:proofErr w:type="spellEnd"/>
      <w:r w:rsidRPr="00E92101">
        <w:rPr>
          <w:rFonts w:ascii="Times New Roman" w:hAnsi="Times New Roman"/>
          <w:sz w:val="28"/>
          <w:szCs w:val="28"/>
        </w:rPr>
        <w:t xml:space="preserve"> в эту корзинку те слова в которых гласный звук стоит в начале слова и т.д.</w:t>
      </w:r>
    </w:p>
    <w:p w:rsidR="009A0990"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t xml:space="preserve"> - Ребята, в какой корзинке больше плодов? </w:t>
      </w:r>
    </w:p>
    <w:p w:rsidR="009A0990"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t xml:space="preserve">На сколько во второй корзине овощей больше, чем в первой? </w:t>
      </w:r>
    </w:p>
    <w:p w:rsidR="0041165A"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br/>
        <w:t xml:space="preserve">Ребята начинают подбирать карточки с овощами к выбранным вариантам игры с корзинками. </w:t>
      </w:r>
    </w:p>
    <w:p w:rsidR="0041165A"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t>Цель: Активизировать словарный запас детей по теме Овощи.</w:t>
      </w:r>
    </w:p>
    <w:p w:rsidR="0041165A"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t xml:space="preserve"> Упражнять детей в деление слов на слоги.</w:t>
      </w:r>
    </w:p>
    <w:p w:rsidR="00BD01FF" w:rsidRPr="009A0990" w:rsidRDefault="0041165A" w:rsidP="00742F42">
      <w:pPr>
        <w:shd w:val="clear" w:color="auto" w:fill="FFFFFF"/>
        <w:spacing w:before="225" w:after="225" w:line="315" w:lineRule="atLeast"/>
        <w:ind w:right="424"/>
        <w:jc w:val="both"/>
        <w:rPr>
          <w:rFonts w:ascii="Times New Roman" w:hAnsi="Times New Roman"/>
          <w:sz w:val="28"/>
          <w:szCs w:val="28"/>
        </w:rPr>
      </w:pPr>
      <w:r w:rsidRPr="00E92101">
        <w:rPr>
          <w:rFonts w:ascii="Times New Roman" w:hAnsi="Times New Roman"/>
          <w:sz w:val="28"/>
          <w:szCs w:val="28"/>
        </w:rPr>
        <w:t xml:space="preserve"> Учить детей отличать гласные звуки от согласных.</w:t>
      </w:r>
    </w:p>
    <w:p w:rsidR="00383CD9" w:rsidRDefault="00383CD9" w:rsidP="00E91D47">
      <w:pPr>
        <w:pStyle w:val="c4"/>
        <w:spacing w:before="0" w:beforeAutospacing="0" w:after="0" w:afterAutospacing="0"/>
        <w:rPr>
          <w:rStyle w:val="c0"/>
          <w:b/>
          <w:bCs/>
          <w:color w:val="000000"/>
          <w:sz w:val="40"/>
          <w:szCs w:val="40"/>
        </w:rPr>
      </w:pPr>
    </w:p>
    <w:p w:rsidR="00BD01FF" w:rsidRPr="00742F42" w:rsidRDefault="0073080C" w:rsidP="0073080C">
      <w:pPr>
        <w:pStyle w:val="c4"/>
        <w:spacing w:before="0" w:beforeAutospacing="0" w:after="0" w:afterAutospacing="0"/>
        <w:jc w:val="center"/>
        <w:rPr>
          <w:b/>
          <w:bCs/>
          <w:color w:val="000000"/>
          <w:sz w:val="28"/>
          <w:szCs w:val="28"/>
        </w:rPr>
      </w:pPr>
      <w:r w:rsidRPr="00742F42">
        <w:rPr>
          <w:rStyle w:val="c0"/>
          <w:b/>
          <w:bCs/>
          <w:color w:val="000000"/>
          <w:sz w:val="28"/>
          <w:szCs w:val="28"/>
        </w:rPr>
        <w:t>«Собери ромашку»</w:t>
      </w:r>
    </w:p>
    <w:p w:rsidR="00352660" w:rsidRPr="009902CA" w:rsidRDefault="00352660" w:rsidP="00352660">
      <w:pPr>
        <w:shd w:val="clear" w:color="auto" w:fill="FFFFFF"/>
        <w:spacing w:before="225" w:after="225" w:line="315" w:lineRule="atLeast"/>
        <w:jc w:val="both"/>
        <w:rPr>
          <w:rFonts w:ascii="Times New Roman" w:hAnsi="Times New Roman"/>
          <w:color w:val="000000"/>
          <w:sz w:val="28"/>
          <w:szCs w:val="28"/>
          <w:lang w:eastAsia="ru-RU"/>
        </w:rPr>
      </w:pPr>
      <w:r w:rsidRPr="009902CA">
        <w:rPr>
          <w:rFonts w:ascii="Times New Roman" w:hAnsi="Times New Roman"/>
          <w:color w:val="000000"/>
          <w:sz w:val="28"/>
          <w:szCs w:val="28"/>
          <w:lang w:eastAsia="ru-RU"/>
        </w:rPr>
        <w:t xml:space="preserve"> </w:t>
      </w:r>
    </w:p>
    <w:p w:rsidR="00352660" w:rsidRPr="00CF41EE" w:rsidRDefault="00B4258D" w:rsidP="00352660">
      <w:pPr>
        <w:pStyle w:val="a3"/>
        <w:shd w:val="clear" w:color="auto" w:fill="FFFFFF"/>
        <w:rPr>
          <w:color w:val="000000"/>
          <w:sz w:val="28"/>
          <w:szCs w:val="28"/>
        </w:rPr>
      </w:pPr>
      <w:r w:rsidRPr="00B4258D">
        <w:rPr>
          <w:noProof/>
          <w:color w:val="000000"/>
          <w:sz w:val="28"/>
          <w:szCs w:val="28"/>
        </w:rPr>
        <w:drawing>
          <wp:inline distT="0" distB="0" distL="0" distR="0">
            <wp:extent cx="5250346" cy="3183007"/>
            <wp:effectExtent l="57150" t="57150" r="64604" b="55493"/>
            <wp:docPr id="2" name="Рисунок 1" descr="20180305_142608.jpg"/>
            <wp:cNvGraphicFramePr/>
            <a:graphic xmlns:a="http://schemas.openxmlformats.org/drawingml/2006/main">
              <a:graphicData uri="http://schemas.openxmlformats.org/drawingml/2006/picture">
                <pic:pic xmlns:pic="http://schemas.openxmlformats.org/drawingml/2006/picture">
                  <pic:nvPicPr>
                    <pic:cNvPr id="127" name="Google Shape;127;p19" descr="20180305_142608.jpg"/>
                    <pic:cNvPicPr preferRelativeResize="0"/>
                  </pic:nvPicPr>
                  <pic:blipFill rotWithShape="1">
                    <a:blip r:embed="rId15" cstate="print">
                      <a:alphaModFix/>
                    </a:blip>
                    <a:srcRect l="14062" t="32408" r="11718"/>
                    <a:stretch/>
                  </pic:blipFill>
                  <pic:spPr>
                    <a:xfrm>
                      <a:off x="0" y="0"/>
                      <a:ext cx="5255601" cy="3186193"/>
                    </a:xfrm>
                    <a:prstGeom prst="rect">
                      <a:avLst/>
                    </a:prstGeom>
                    <a:noFill/>
                    <a:ln w="57150" cap="flat" cmpd="sng">
                      <a:solidFill>
                        <a:srgbClr val="CC0000"/>
                      </a:solidFill>
                      <a:prstDash val="solid"/>
                      <a:miter lim="800000"/>
                      <a:headEnd type="none" w="sm" len="sm"/>
                      <a:tailEnd type="none" w="sm" len="sm"/>
                    </a:ln>
                  </pic:spPr>
                </pic:pic>
              </a:graphicData>
            </a:graphic>
          </wp:inline>
        </w:drawing>
      </w:r>
    </w:p>
    <w:p w:rsidR="00742F42" w:rsidRDefault="00742F42" w:rsidP="00B4258D">
      <w:pPr>
        <w:shd w:val="clear" w:color="auto" w:fill="FFFFFF"/>
        <w:spacing w:after="0" w:line="240" w:lineRule="auto"/>
        <w:outlineLvl w:val="0"/>
        <w:rPr>
          <w:rFonts w:ascii="Times New Roman" w:hAnsi="Times New Roman"/>
          <w:color w:val="000000"/>
          <w:sz w:val="28"/>
          <w:szCs w:val="28"/>
          <w:lang w:val="en-US" w:eastAsia="ru-RU"/>
        </w:rPr>
      </w:pPr>
    </w:p>
    <w:p w:rsidR="00742F42" w:rsidRDefault="00742F42" w:rsidP="00B4258D">
      <w:pPr>
        <w:shd w:val="clear" w:color="auto" w:fill="FFFFFF"/>
        <w:spacing w:after="0" w:line="240" w:lineRule="auto"/>
        <w:outlineLvl w:val="0"/>
        <w:rPr>
          <w:rFonts w:ascii="Times New Roman" w:hAnsi="Times New Roman"/>
          <w:color w:val="000000"/>
          <w:sz w:val="28"/>
          <w:szCs w:val="28"/>
          <w:lang w:val="en-US" w:eastAsia="ru-RU"/>
        </w:rPr>
      </w:pPr>
    </w:p>
    <w:p w:rsidR="00742F42" w:rsidRDefault="00742F42" w:rsidP="00B4258D">
      <w:pPr>
        <w:shd w:val="clear" w:color="auto" w:fill="FFFFFF"/>
        <w:spacing w:after="0" w:line="240" w:lineRule="auto"/>
        <w:outlineLvl w:val="0"/>
        <w:rPr>
          <w:rFonts w:ascii="Times New Roman" w:hAnsi="Times New Roman"/>
          <w:color w:val="000000"/>
          <w:sz w:val="28"/>
          <w:szCs w:val="28"/>
          <w:lang w:val="en-US" w:eastAsia="ru-RU"/>
        </w:rPr>
      </w:pPr>
    </w:p>
    <w:p w:rsidR="00742F42" w:rsidRDefault="00742F42" w:rsidP="00B4258D">
      <w:pPr>
        <w:shd w:val="clear" w:color="auto" w:fill="FFFFFF"/>
        <w:spacing w:after="0" w:line="240" w:lineRule="auto"/>
        <w:outlineLvl w:val="0"/>
        <w:rPr>
          <w:rFonts w:ascii="Times New Roman" w:hAnsi="Times New Roman"/>
          <w:color w:val="000000"/>
          <w:sz w:val="28"/>
          <w:szCs w:val="28"/>
          <w:lang w:val="en-US" w:eastAsia="ru-RU"/>
        </w:rPr>
      </w:pPr>
    </w:p>
    <w:p w:rsidR="00742F42" w:rsidRDefault="00742F42" w:rsidP="00B4258D">
      <w:pPr>
        <w:shd w:val="clear" w:color="auto" w:fill="FFFFFF"/>
        <w:spacing w:after="0" w:line="240" w:lineRule="auto"/>
        <w:outlineLvl w:val="0"/>
        <w:rPr>
          <w:rFonts w:ascii="Times New Roman" w:hAnsi="Times New Roman"/>
          <w:color w:val="000000"/>
          <w:sz w:val="28"/>
          <w:szCs w:val="28"/>
          <w:lang w:val="en-US" w:eastAsia="ru-RU"/>
        </w:rPr>
      </w:pPr>
    </w:p>
    <w:p w:rsidR="00B4258D" w:rsidRPr="00B4258D" w:rsidRDefault="00742F42" w:rsidP="00B4258D">
      <w:pPr>
        <w:shd w:val="clear" w:color="auto" w:fill="FFFFFF"/>
        <w:spacing w:after="0" w:line="240" w:lineRule="auto"/>
        <w:outlineLvl w:val="0"/>
        <w:rPr>
          <w:rFonts w:ascii="Times New Roman" w:hAnsi="Times New Roman"/>
          <w:color w:val="000000"/>
          <w:sz w:val="28"/>
          <w:szCs w:val="28"/>
          <w:lang w:eastAsia="ru-RU"/>
        </w:rPr>
      </w:pPr>
      <w:r>
        <w:rPr>
          <w:rFonts w:ascii="Times New Roman" w:hAnsi="Times New Roman"/>
          <w:color w:val="000000"/>
          <w:sz w:val="28"/>
          <w:szCs w:val="28"/>
          <w:lang w:eastAsia="ru-RU"/>
        </w:rPr>
        <w:t>Задачи</w:t>
      </w:r>
      <w:r w:rsidR="00B4258D" w:rsidRPr="00B4258D">
        <w:rPr>
          <w:rFonts w:ascii="Times New Roman" w:hAnsi="Times New Roman"/>
          <w:color w:val="000000"/>
          <w:sz w:val="28"/>
          <w:szCs w:val="28"/>
          <w:lang w:val="en-US" w:eastAsia="ru-RU"/>
        </w:rPr>
        <w:t>:</w:t>
      </w:r>
      <w:r w:rsidR="00B4258D" w:rsidRPr="00B4258D">
        <w:rPr>
          <w:rFonts w:ascii="Times New Roman" w:hAnsi="Times New Roman"/>
          <w:color w:val="000000"/>
          <w:sz w:val="28"/>
          <w:szCs w:val="28"/>
          <w:lang w:eastAsia="ru-RU"/>
        </w:rPr>
        <w:t xml:space="preserve"> </w:t>
      </w:r>
    </w:p>
    <w:p w:rsidR="00781B40" w:rsidRPr="00B4258D" w:rsidRDefault="00742A90" w:rsidP="00B4258D">
      <w:pPr>
        <w:numPr>
          <w:ilvl w:val="0"/>
          <w:numId w:val="2"/>
        </w:numPr>
        <w:shd w:val="clear" w:color="auto" w:fill="FFFFFF"/>
        <w:spacing w:after="0" w:line="240" w:lineRule="auto"/>
        <w:outlineLvl w:val="0"/>
        <w:rPr>
          <w:rFonts w:ascii="Times New Roman" w:hAnsi="Times New Roman"/>
          <w:color w:val="000000"/>
          <w:sz w:val="28"/>
          <w:szCs w:val="28"/>
          <w:lang w:eastAsia="ru-RU"/>
        </w:rPr>
      </w:pPr>
      <w:proofErr w:type="spellStart"/>
      <w:r w:rsidRPr="00B4258D">
        <w:rPr>
          <w:rFonts w:ascii="Times New Roman" w:hAnsi="Times New Roman"/>
          <w:color w:val="000000"/>
          <w:sz w:val="28"/>
          <w:szCs w:val="28"/>
          <w:lang w:val="en-US" w:eastAsia="ru-RU"/>
        </w:rPr>
        <w:t>развивать</w:t>
      </w:r>
      <w:proofErr w:type="spellEnd"/>
      <w:r w:rsidRPr="00B4258D">
        <w:rPr>
          <w:rFonts w:ascii="Times New Roman" w:hAnsi="Times New Roman"/>
          <w:color w:val="000000"/>
          <w:sz w:val="28"/>
          <w:szCs w:val="28"/>
          <w:lang w:val="en-US" w:eastAsia="ru-RU"/>
        </w:rPr>
        <w:t xml:space="preserve"> </w:t>
      </w:r>
      <w:proofErr w:type="spellStart"/>
      <w:r w:rsidRPr="00B4258D">
        <w:rPr>
          <w:rFonts w:ascii="Times New Roman" w:hAnsi="Times New Roman"/>
          <w:color w:val="000000"/>
          <w:sz w:val="28"/>
          <w:szCs w:val="28"/>
          <w:lang w:val="en-US" w:eastAsia="ru-RU"/>
        </w:rPr>
        <w:t>слоговую</w:t>
      </w:r>
      <w:proofErr w:type="spellEnd"/>
      <w:r w:rsidRPr="00B4258D">
        <w:rPr>
          <w:rFonts w:ascii="Times New Roman" w:hAnsi="Times New Roman"/>
          <w:color w:val="000000"/>
          <w:sz w:val="28"/>
          <w:szCs w:val="28"/>
          <w:lang w:val="en-US" w:eastAsia="ru-RU"/>
        </w:rPr>
        <w:t xml:space="preserve"> </w:t>
      </w:r>
      <w:proofErr w:type="spellStart"/>
      <w:r w:rsidRPr="00B4258D">
        <w:rPr>
          <w:rFonts w:ascii="Times New Roman" w:hAnsi="Times New Roman"/>
          <w:color w:val="000000"/>
          <w:sz w:val="28"/>
          <w:szCs w:val="28"/>
          <w:lang w:val="en-US" w:eastAsia="ru-RU"/>
        </w:rPr>
        <w:t>структуру</w:t>
      </w:r>
      <w:proofErr w:type="spellEnd"/>
      <w:r w:rsidRPr="00B4258D">
        <w:rPr>
          <w:rFonts w:ascii="Times New Roman" w:hAnsi="Times New Roman"/>
          <w:color w:val="000000"/>
          <w:sz w:val="28"/>
          <w:szCs w:val="28"/>
          <w:lang w:val="en-US" w:eastAsia="ru-RU"/>
        </w:rPr>
        <w:t xml:space="preserve"> </w:t>
      </w:r>
      <w:proofErr w:type="spellStart"/>
      <w:r w:rsidRPr="00B4258D">
        <w:rPr>
          <w:rFonts w:ascii="Times New Roman" w:hAnsi="Times New Roman"/>
          <w:color w:val="000000"/>
          <w:sz w:val="28"/>
          <w:szCs w:val="28"/>
          <w:lang w:val="en-US" w:eastAsia="ru-RU"/>
        </w:rPr>
        <w:t>слова</w:t>
      </w:r>
      <w:proofErr w:type="spellEnd"/>
      <w:r w:rsidRPr="00B4258D">
        <w:rPr>
          <w:rFonts w:ascii="Times New Roman" w:hAnsi="Times New Roman"/>
          <w:color w:val="000000"/>
          <w:sz w:val="28"/>
          <w:szCs w:val="28"/>
          <w:lang w:val="en-US" w:eastAsia="ru-RU"/>
        </w:rPr>
        <w:t>;</w:t>
      </w:r>
      <w:r w:rsidRPr="00B4258D">
        <w:rPr>
          <w:rFonts w:ascii="Times New Roman" w:hAnsi="Times New Roman"/>
          <w:color w:val="000000"/>
          <w:sz w:val="28"/>
          <w:szCs w:val="28"/>
          <w:lang w:eastAsia="ru-RU"/>
        </w:rPr>
        <w:t xml:space="preserve"> </w:t>
      </w:r>
    </w:p>
    <w:p w:rsidR="00781B40" w:rsidRPr="00B4258D" w:rsidRDefault="00742A90" w:rsidP="00B4258D">
      <w:pPr>
        <w:numPr>
          <w:ilvl w:val="0"/>
          <w:numId w:val="2"/>
        </w:numPr>
        <w:shd w:val="clear" w:color="auto" w:fill="FFFFFF"/>
        <w:spacing w:after="0" w:line="240" w:lineRule="auto"/>
        <w:outlineLvl w:val="0"/>
        <w:rPr>
          <w:rFonts w:ascii="Times New Roman" w:hAnsi="Times New Roman"/>
          <w:color w:val="000000"/>
          <w:sz w:val="28"/>
          <w:szCs w:val="28"/>
          <w:lang w:eastAsia="ru-RU"/>
        </w:rPr>
      </w:pPr>
      <w:r w:rsidRPr="00B4258D">
        <w:rPr>
          <w:rFonts w:ascii="Times New Roman" w:hAnsi="Times New Roman"/>
          <w:color w:val="000000"/>
          <w:sz w:val="28"/>
          <w:szCs w:val="28"/>
          <w:lang w:eastAsia="ru-RU"/>
        </w:rPr>
        <w:t xml:space="preserve">формировать навык деления слов на слоги; </w:t>
      </w:r>
    </w:p>
    <w:p w:rsidR="00781B40" w:rsidRDefault="00742A90" w:rsidP="00B4258D">
      <w:pPr>
        <w:numPr>
          <w:ilvl w:val="0"/>
          <w:numId w:val="2"/>
        </w:numPr>
        <w:shd w:val="clear" w:color="auto" w:fill="FFFFFF"/>
        <w:spacing w:after="0" w:line="240" w:lineRule="auto"/>
        <w:outlineLvl w:val="0"/>
        <w:rPr>
          <w:rFonts w:ascii="Times New Roman" w:hAnsi="Times New Roman"/>
          <w:color w:val="000000"/>
          <w:sz w:val="28"/>
          <w:szCs w:val="28"/>
          <w:lang w:eastAsia="ru-RU"/>
        </w:rPr>
      </w:pPr>
      <w:r w:rsidRPr="00B4258D">
        <w:rPr>
          <w:rFonts w:ascii="Times New Roman" w:hAnsi="Times New Roman"/>
          <w:color w:val="000000"/>
          <w:sz w:val="28"/>
          <w:szCs w:val="28"/>
          <w:lang w:eastAsia="ru-RU"/>
        </w:rPr>
        <w:t xml:space="preserve">развивать мелкую моторику, координацию движений, абстрактно-логическое мышление. </w:t>
      </w:r>
    </w:p>
    <w:p w:rsidR="00B4258D" w:rsidRDefault="00B4258D" w:rsidP="00B4258D">
      <w:pPr>
        <w:shd w:val="clear" w:color="auto" w:fill="FFFFFF"/>
        <w:spacing w:after="0" w:line="240" w:lineRule="auto"/>
        <w:outlineLvl w:val="0"/>
        <w:rPr>
          <w:rFonts w:ascii="Times New Roman" w:hAnsi="Times New Roman"/>
          <w:color w:val="000000"/>
          <w:sz w:val="28"/>
          <w:szCs w:val="28"/>
          <w:lang w:eastAsia="ru-RU"/>
        </w:rPr>
      </w:pPr>
    </w:p>
    <w:p w:rsidR="0073080C" w:rsidRDefault="0073080C" w:rsidP="00B4258D">
      <w:pPr>
        <w:shd w:val="clear" w:color="auto" w:fill="FFFFFF"/>
        <w:spacing w:after="0" w:line="240" w:lineRule="auto"/>
        <w:outlineLvl w:val="0"/>
        <w:rPr>
          <w:rFonts w:ascii="Times New Roman" w:hAnsi="Times New Roman"/>
          <w:color w:val="000000"/>
          <w:sz w:val="28"/>
          <w:szCs w:val="28"/>
          <w:lang w:eastAsia="ru-RU"/>
        </w:rPr>
      </w:pPr>
    </w:p>
    <w:p w:rsidR="0073080C" w:rsidRDefault="0073080C" w:rsidP="0073080C">
      <w:pPr>
        <w:shd w:val="clear" w:color="auto" w:fill="FFFFFF"/>
        <w:spacing w:after="0" w:line="240" w:lineRule="auto"/>
        <w:jc w:val="center"/>
        <w:outlineLvl w:val="0"/>
        <w:rPr>
          <w:rFonts w:ascii="Times New Roman" w:hAnsi="Times New Roman"/>
          <w:color w:val="000000"/>
          <w:sz w:val="28"/>
          <w:szCs w:val="28"/>
          <w:lang w:eastAsia="ru-RU"/>
        </w:rPr>
      </w:pPr>
      <w:r w:rsidRPr="0073080C">
        <w:rPr>
          <w:rFonts w:ascii="Times New Roman" w:hAnsi="Times New Roman"/>
          <w:noProof/>
          <w:color w:val="000000"/>
          <w:sz w:val="28"/>
          <w:szCs w:val="28"/>
          <w:lang w:eastAsia="ru-RU"/>
        </w:rPr>
        <w:drawing>
          <wp:inline distT="0" distB="0" distL="0" distR="0">
            <wp:extent cx="3678610" cy="3154017"/>
            <wp:effectExtent l="57150" t="76200" r="74240" b="65433"/>
            <wp:docPr id="18" name="Рисунок 4" descr="IMGP0033.JPG"/>
            <wp:cNvGraphicFramePr/>
            <a:graphic xmlns:a="http://schemas.openxmlformats.org/drawingml/2006/main">
              <a:graphicData uri="http://schemas.openxmlformats.org/drawingml/2006/picture">
                <pic:pic xmlns:pic="http://schemas.openxmlformats.org/drawingml/2006/picture">
                  <pic:nvPicPr>
                    <pic:cNvPr id="5" name="Google Shape;148;p22" descr="IMGP0033.JPG"/>
                    <pic:cNvPicPr preferRelativeResize="0"/>
                  </pic:nvPicPr>
                  <pic:blipFill rotWithShape="1">
                    <a:blip r:embed="rId16" cstate="print">
                      <a:alphaModFix/>
                    </a:blip>
                    <a:srcRect l="14062" t="3125" r="8592" b="2082"/>
                    <a:stretch/>
                  </pic:blipFill>
                  <pic:spPr>
                    <a:xfrm>
                      <a:off x="0" y="0"/>
                      <a:ext cx="3684079" cy="3158706"/>
                    </a:xfrm>
                    <a:prstGeom prst="flowChartConnector">
                      <a:avLst/>
                    </a:prstGeom>
                    <a:noFill/>
                    <a:ln w="76200" cap="flat" cmpd="sng">
                      <a:solidFill>
                        <a:srgbClr val="FFFF00"/>
                      </a:solidFill>
                      <a:prstDash val="solid"/>
                      <a:round/>
                      <a:headEnd type="none" w="sm" len="sm"/>
                      <a:tailEnd type="none" w="sm" len="sm"/>
                    </a:ln>
                  </pic:spPr>
                </pic:pic>
              </a:graphicData>
            </a:graphic>
          </wp:inline>
        </w:drawing>
      </w:r>
    </w:p>
    <w:p w:rsidR="0073080C" w:rsidRDefault="0073080C" w:rsidP="00B4258D">
      <w:pPr>
        <w:shd w:val="clear" w:color="auto" w:fill="FFFFFF"/>
        <w:spacing w:after="0" w:line="240" w:lineRule="auto"/>
        <w:outlineLvl w:val="0"/>
        <w:rPr>
          <w:rFonts w:ascii="Times New Roman" w:hAnsi="Times New Roman"/>
          <w:color w:val="000000"/>
          <w:sz w:val="28"/>
          <w:szCs w:val="28"/>
          <w:lang w:eastAsia="ru-RU"/>
        </w:rPr>
      </w:pPr>
    </w:p>
    <w:p w:rsidR="00B4258D" w:rsidRDefault="00B4258D" w:rsidP="00B4258D">
      <w:pPr>
        <w:shd w:val="clear" w:color="auto" w:fill="FFFFFF"/>
        <w:spacing w:after="0" w:line="240" w:lineRule="auto"/>
        <w:outlineLvl w:val="0"/>
        <w:rPr>
          <w:rFonts w:ascii="Times New Roman" w:hAnsi="Times New Roman"/>
          <w:color w:val="000000"/>
          <w:sz w:val="28"/>
          <w:szCs w:val="28"/>
          <w:lang w:eastAsia="ru-RU"/>
        </w:rPr>
      </w:pPr>
    </w:p>
    <w:p w:rsidR="00B4258D" w:rsidRDefault="00B4258D" w:rsidP="00B4258D">
      <w:pPr>
        <w:shd w:val="clear" w:color="auto" w:fill="FFFFFF"/>
        <w:spacing w:after="0" w:line="240" w:lineRule="auto"/>
        <w:outlineLvl w:val="0"/>
        <w:rPr>
          <w:rFonts w:ascii="Times New Roman" w:hAnsi="Times New Roman"/>
          <w:color w:val="000000"/>
          <w:sz w:val="28"/>
          <w:szCs w:val="28"/>
          <w:lang w:eastAsia="ru-RU"/>
        </w:rPr>
      </w:pPr>
    </w:p>
    <w:p w:rsidR="0073080C" w:rsidRPr="00742F42" w:rsidRDefault="00B4258D" w:rsidP="0073080C">
      <w:pPr>
        <w:shd w:val="clear" w:color="auto" w:fill="FFFFFF"/>
        <w:spacing w:after="0" w:line="240" w:lineRule="auto"/>
        <w:jc w:val="center"/>
        <w:outlineLvl w:val="0"/>
        <w:rPr>
          <w:rFonts w:ascii="Times New Roman" w:hAnsi="Times New Roman"/>
          <w:b/>
          <w:color w:val="000000"/>
          <w:sz w:val="28"/>
          <w:szCs w:val="28"/>
          <w:lang w:eastAsia="ru-RU"/>
        </w:rPr>
      </w:pPr>
      <w:r w:rsidRPr="00742F42">
        <w:rPr>
          <w:rFonts w:ascii="Times New Roman" w:hAnsi="Times New Roman"/>
          <w:b/>
          <w:color w:val="000000"/>
          <w:sz w:val="28"/>
          <w:szCs w:val="28"/>
          <w:lang w:eastAsia="ru-RU"/>
        </w:rPr>
        <w:t>«Длинные и короткие слова»,</w:t>
      </w:r>
    </w:p>
    <w:p w:rsidR="00B4258D" w:rsidRPr="00742F42" w:rsidRDefault="0073080C" w:rsidP="0073080C">
      <w:pPr>
        <w:shd w:val="clear" w:color="auto" w:fill="FFFFFF"/>
        <w:spacing w:after="0" w:line="240" w:lineRule="auto"/>
        <w:jc w:val="center"/>
        <w:outlineLvl w:val="0"/>
        <w:rPr>
          <w:rFonts w:ascii="Times New Roman" w:hAnsi="Times New Roman"/>
          <w:b/>
          <w:color w:val="000000"/>
          <w:sz w:val="28"/>
          <w:szCs w:val="28"/>
          <w:lang w:eastAsia="ru-RU"/>
        </w:rPr>
      </w:pPr>
      <w:r w:rsidRPr="00742F42">
        <w:rPr>
          <w:rFonts w:ascii="Times New Roman" w:hAnsi="Times New Roman"/>
          <w:b/>
          <w:color w:val="000000"/>
          <w:sz w:val="28"/>
          <w:szCs w:val="28"/>
          <w:lang w:eastAsia="ru-RU"/>
        </w:rPr>
        <w:t xml:space="preserve"> «</w:t>
      </w:r>
      <w:r w:rsidR="00B4258D" w:rsidRPr="00742F42">
        <w:rPr>
          <w:rFonts w:ascii="Times New Roman" w:hAnsi="Times New Roman"/>
          <w:b/>
          <w:color w:val="000000"/>
          <w:sz w:val="28"/>
          <w:szCs w:val="28"/>
          <w:lang w:eastAsia="ru-RU"/>
        </w:rPr>
        <w:t>Разложи слово на звуки»</w:t>
      </w:r>
    </w:p>
    <w:p w:rsidR="00B4258D" w:rsidRPr="0073080C" w:rsidRDefault="00B4258D" w:rsidP="0073080C">
      <w:pPr>
        <w:shd w:val="clear" w:color="auto" w:fill="FFFFFF"/>
        <w:spacing w:after="0" w:line="240" w:lineRule="auto"/>
        <w:jc w:val="center"/>
        <w:outlineLvl w:val="0"/>
        <w:rPr>
          <w:rFonts w:ascii="Times New Roman" w:hAnsi="Times New Roman"/>
          <w:b/>
          <w:color w:val="000000"/>
          <w:sz w:val="40"/>
          <w:szCs w:val="40"/>
          <w:lang w:eastAsia="ru-RU"/>
        </w:rPr>
      </w:pPr>
    </w:p>
    <w:p w:rsidR="00B4258D" w:rsidRDefault="00B4258D" w:rsidP="00B4258D">
      <w:pPr>
        <w:shd w:val="clear" w:color="auto" w:fill="FFFFFF"/>
        <w:spacing w:after="0" w:line="240" w:lineRule="auto"/>
        <w:outlineLvl w:val="0"/>
        <w:rPr>
          <w:rFonts w:ascii="Times New Roman" w:hAnsi="Times New Roman"/>
          <w:color w:val="000000"/>
          <w:sz w:val="28"/>
          <w:szCs w:val="28"/>
          <w:lang w:eastAsia="ru-RU"/>
        </w:rPr>
      </w:pPr>
    </w:p>
    <w:p w:rsidR="0073080C" w:rsidRPr="00B4258D" w:rsidRDefault="00742F42" w:rsidP="00742F42">
      <w:pPr>
        <w:shd w:val="clear" w:color="auto" w:fill="FFFFFF"/>
        <w:spacing w:after="0" w:line="240" w:lineRule="auto"/>
        <w:outlineLvl w:val="0"/>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roofErr w:type="spellStart"/>
      <w:r w:rsidR="0073080C" w:rsidRPr="00B4258D">
        <w:rPr>
          <w:rFonts w:ascii="Times New Roman" w:hAnsi="Times New Roman"/>
          <w:color w:val="000000"/>
          <w:sz w:val="28"/>
          <w:szCs w:val="28"/>
          <w:lang w:val="en-US" w:eastAsia="ru-RU"/>
        </w:rPr>
        <w:t>развивать</w:t>
      </w:r>
      <w:proofErr w:type="spellEnd"/>
      <w:r w:rsidR="0073080C" w:rsidRPr="00B4258D">
        <w:rPr>
          <w:rFonts w:ascii="Times New Roman" w:hAnsi="Times New Roman"/>
          <w:color w:val="000000"/>
          <w:sz w:val="28"/>
          <w:szCs w:val="28"/>
          <w:lang w:val="en-US" w:eastAsia="ru-RU"/>
        </w:rPr>
        <w:t xml:space="preserve"> </w:t>
      </w:r>
      <w:proofErr w:type="spellStart"/>
      <w:r w:rsidR="0073080C" w:rsidRPr="00B4258D">
        <w:rPr>
          <w:rFonts w:ascii="Times New Roman" w:hAnsi="Times New Roman"/>
          <w:color w:val="000000"/>
          <w:sz w:val="28"/>
          <w:szCs w:val="28"/>
          <w:lang w:val="en-US" w:eastAsia="ru-RU"/>
        </w:rPr>
        <w:t>слоговую</w:t>
      </w:r>
      <w:proofErr w:type="spellEnd"/>
      <w:r w:rsidR="0073080C" w:rsidRPr="00B4258D">
        <w:rPr>
          <w:rFonts w:ascii="Times New Roman" w:hAnsi="Times New Roman"/>
          <w:color w:val="000000"/>
          <w:sz w:val="28"/>
          <w:szCs w:val="28"/>
          <w:lang w:val="en-US" w:eastAsia="ru-RU"/>
        </w:rPr>
        <w:t xml:space="preserve"> </w:t>
      </w:r>
      <w:proofErr w:type="spellStart"/>
      <w:r w:rsidR="0073080C" w:rsidRPr="00B4258D">
        <w:rPr>
          <w:rFonts w:ascii="Times New Roman" w:hAnsi="Times New Roman"/>
          <w:color w:val="000000"/>
          <w:sz w:val="28"/>
          <w:szCs w:val="28"/>
          <w:lang w:val="en-US" w:eastAsia="ru-RU"/>
        </w:rPr>
        <w:t>структуру</w:t>
      </w:r>
      <w:proofErr w:type="spellEnd"/>
      <w:r w:rsidR="0073080C" w:rsidRPr="00B4258D">
        <w:rPr>
          <w:rFonts w:ascii="Times New Roman" w:hAnsi="Times New Roman"/>
          <w:color w:val="000000"/>
          <w:sz w:val="28"/>
          <w:szCs w:val="28"/>
          <w:lang w:val="en-US" w:eastAsia="ru-RU"/>
        </w:rPr>
        <w:t xml:space="preserve"> </w:t>
      </w:r>
      <w:proofErr w:type="spellStart"/>
      <w:r w:rsidR="0073080C" w:rsidRPr="00B4258D">
        <w:rPr>
          <w:rFonts w:ascii="Times New Roman" w:hAnsi="Times New Roman"/>
          <w:color w:val="000000"/>
          <w:sz w:val="28"/>
          <w:szCs w:val="28"/>
          <w:lang w:val="en-US" w:eastAsia="ru-RU"/>
        </w:rPr>
        <w:t>слова</w:t>
      </w:r>
      <w:proofErr w:type="spellEnd"/>
      <w:r w:rsidR="0073080C" w:rsidRPr="00B4258D">
        <w:rPr>
          <w:rFonts w:ascii="Times New Roman" w:hAnsi="Times New Roman"/>
          <w:color w:val="000000"/>
          <w:sz w:val="28"/>
          <w:szCs w:val="28"/>
          <w:lang w:val="en-US" w:eastAsia="ru-RU"/>
        </w:rPr>
        <w:t>;</w:t>
      </w:r>
      <w:r w:rsidR="0073080C" w:rsidRPr="00B4258D">
        <w:rPr>
          <w:rFonts w:ascii="Times New Roman" w:hAnsi="Times New Roman"/>
          <w:color w:val="000000"/>
          <w:sz w:val="28"/>
          <w:szCs w:val="28"/>
          <w:lang w:eastAsia="ru-RU"/>
        </w:rPr>
        <w:t xml:space="preserve"> </w:t>
      </w:r>
    </w:p>
    <w:p w:rsidR="0073080C" w:rsidRPr="00B4258D" w:rsidRDefault="00742F42" w:rsidP="00742F42">
      <w:pPr>
        <w:shd w:val="clear" w:color="auto" w:fill="FFFFFF"/>
        <w:spacing w:after="0" w:line="240" w:lineRule="auto"/>
        <w:outlineLvl w:val="0"/>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73080C" w:rsidRPr="00B4258D">
        <w:rPr>
          <w:rFonts w:ascii="Times New Roman" w:hAnsi="Times New Roman"/>
          <w:color w:val="000000"/>
          <w:sz w:val="28"/>
          <w:szCs w:val="28"/>
          <w:lang w:eastAsia="ru-RU"/>
        </w:rPr>
        <w:t xml:space="preserve">формировать навык деления слов на слоги; </w:t>
      </w:r>
    </w:p>
    <w:p w:rsidR="0073080C" w:rsidRPr="00383CD9" w:rsidRDefault="0073080C" w:rsidP="00742F42">
      <w:pPr>
        <w:pStyle w:val="c4"/>
        <w:spacing w:before="0" w:beforeAutospacing="0" w:after="0" w:afterAutospacing="0"/>
        <w:jc w:val="both"/>
        <w:rPr>
          <w:bCs/>
          <w:color w:val="000000"/>
          <w:sz w:val="28"/>
          <w:szCs w:val="28"/>
        </w:rPr>
      </w:pPr>
      <w:r w:rsidRPr="00383CD9">
        <w:rPr>
          <w:bCs/>
          <w:color w:val="000000"/>
          <w:sz w:val="28"/>
          <w:szCs w:val="28"/>
        </w:rPr>
        <w:t xml:space="preserve">- развитие навыка звукового анализа слова, лексико-грамматического </w:t>
      </w:r>
    </w:p>
    <w:p w:rsidR="0073080C" w:rsidRDefault="0073080C" w:rsidP="00742F42">
      <w:pPr>
        <w:pStyle w:val="c4"/>
        <w:spacing w:before="0" w:beforeAutospacing="0" w:after="0" w:afterAutospacing="0"/>
        <w:jc w:val="both"/>
        <w:rPr>
          <w:bCs/>
          <w:color w:val="000000"/>
          <w:sz w:val="28"/>
          <w:szCs w:val="28"/>
        </w:rPr>
      </w:pPr>
      <w:r w:rsidRPr="00383CD9">
        <w:rPr>
          <w:bCs/>
          <w:color w:val="000000"/>
          <w:sz w:val="28"/>
          <w:szCs w:val="28"/>
        </w:rPr>
        <w:t>строя, пространственных представлений</w:t>
      </w:r>
      <w:r w:rsidR="00742F42">
        <w:rPr>
          <w:bCs/>
          <w:color w:val="000000"/>
          <w:sz w:val="28"/>
          <w:szCs w:val="28"/>
        </w:rPr>
        <w:t>.</w:t>
      </w: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Default="00742F42" w:rsidP="00742F42">
      <w:pPr>
        <w:pStyle w:val="c4"/>
        <w:spacing w:before="0" w:beforeAutospacing="0" w:after="0" w:afterAutospacing="0"/>
        <w:jc w:val="both"/>
        <w:rPr>
          <w:bCs/>
          <w:color w:val="000000"/>
          <w:sz w:val="28"/>
          <w:szCs w:val="28"/>
        </w:rPr>
      </w:pPr>
    </w:p>
    <w:p w:rsidR="00742F42" w:rsidRPr="00383CD9" w:rsidRDefault="00742F42" w:rsidP="00742F42">
      <w:pPr>
        <w:pStyle w:val="c4"/>
        <w:spacing w:before="0" w:beforeAutospacing="0" w:after="0" w:afterAutospacing="0"/>
        <w:jc w:val="both"/>
        <w:rPr>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B4258D" w:rsidRDefault="00742F42" w:rsidP="00352660">
      <w:pPr>
        <w:pStyle w:val="c4"/>
        <w:spacing w:before="0" w:beforeAutospacing="0" w:after="0" w:afterAutospacing="0"/>
        <w:jc w:val="both"/>
        <w:rPr>
          <w:rStyle w:val="c0"/>
          <w:b/>
          <w:bCs/>
          <w:color w:val="000000"/>
          <w:sz w:val="28"/>
          <w:szCs w:val="28"/>
        </w:rPr>
      </w:pPr>
      <w:r w:rsidRPr="00B4258D">
        <w:rPr>
          <w:noProof/>
          <w:color w:val="000000"/>
          <w:sz w:val="28"/>
          <w:szCs w:val="28"/>
        </w:rPr>
        <w:drawing>
          <wp:anchor distT="0" distB="0" distL="114300" distR="114300" simplePos="0" relativeHeight="251659264" behindDoc="0" locked="0" layoutInCell="1" allowOverlap="1">
            <wp:simplePos x="0" y="0"/>
            <wp:positionH relativeFrom="column">
              <wp:posOffset>53340</wp:posOffset>
            </wp:positionH>
            <wp:positionV relativeFrom="paragraph">
              <wp:posOffset>187325</wp:posOffset>
            </wp:positionV>
            <wp:extent cx="5409372" cy="3004102"/>
            <wp:effectExtent l="0" t="0" r="1270" b="6350"/>
            <wp:wrapThrough wrapText="bothSides">
              <wp:wrapPolygon edited="0">
                <wp:start x="304" y="0"/>
                <wp:lineTo x="0" y="274"/>
                <wp:lineTo x="0" y="21372"/>
                <wp:lineTo x="304" y="21509"/>
                <wp:lineTo x="21225" y="21509"/>
                <wp:lineTo x="21529" y="21372"/>
                <wp:lineTo x="21529" y="274"/>
                <wp:lineTo x="21225" y="0"/>
                <wp:lineTo x="304" y="0"/>
              </wp:wrapPolygon>
            </wp:wrapThrough>
            <wp:docPr id="4" name="Рисунок 2" descr="20180305_145113.jpg"/>
            <wp:cNvGraphicFramePr/>
            <a:graphic xmlns:a="http://schemas.openxmlformats.org/drawingml/2006/main">
              <a:graphicData uri="http://schemas.openxmlformats.org/drawingml/2006/picture">
                <pic:pic xmlns:pic="http://schemas.openxmlformats.org/drawingml/2006/picture">
                  <pic:nvPicPr>
                    <pic:cNvPr id="134" name="Google Shape;134;p20" descr="20180305_145113.jpg"/>
                    <pic:cNvPicPr preferRelativeResize="0"/>
                  </pic:nvPicPr>
                  <pic:blipFill rotWithShape="1">
                    <a:blip r:embed="rId17" cstate="print">
                      <a:alphaModFix/>
                      <a:extLst>
                        <a:ext uri="{28A0092B-C50C-407E-A947-70E740481C1C}">
                          <a14:useLocalDpi xmlns:a14="http://schemas.microsoft.com/office/drawing/2010/main" val="0"/>
                        </a:ext>
                      </a:extLst>
                    </a:blip>
                    <a:srcRect/>
                    <a:stretch/>
                  </pic:blipFill>
                  <pic:spPr>
                    <a:xfrm>
                      <a:off x="0" y="0"/>
                      <a:ext cx="5409372" cy="30041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4258D" w:rsidRDefault="00B4258D" w:rsidP="00352660">
      <w:pPr>
        <w:pStyle w:val="c4"/>
        <w:spacing w:before="0" w:beforeAutospacing="0" w:after="0" w:afterAutospacing="0"/>
        <w:jc w:val="both"/>
        <w:rPr>
          <w:rStyle w:val="c0"/>
          <w:b/>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383CD9" w:rsidRPr="00742F42" w:rsidRDefault="00383CD9" w:rsidP="00383CD9">
      <w:pPr>
        <w:pStyle w:val="c4"/>
        <w:jc w:val="center"/>
        <w:rPr>
          <w:b/>
          <w:bCs/>
          <w:color w:val="000000"/>
          <w:sz w:val="28"/>
          <w:szCs w:val="28"/>
        </w:rPr>
      </w:pPr>
      <w:r w:rsidRPr="00742F42">
        <w:rPr>
          <w:b/>
          <w:bCs/>
          <w:color w:val="000000"/>
          <w:sz w:val="28"/>
          <w:szCs w:val="28"/>
        </w:rPr>
        <w:t>«Звуковые домики»</w:t>
      </w:r>
    </w:p>
    <w:p w:rsidR="00B4258D" w:rsidRPr="00383CD9" w:rsidRDefault="00742F42" w:rsidP="00B4258D">
      <w:pPr>
        <w:pStyle w:val="c4"/>
        <w:jc w:val="both"/>
        <w:rPr>
          <w:bCs/>
          <w:color w:val="000000"/>
          <w:sz w:val="28"/>
          <w:szCs w:val="28"/>
        </w:rPr>
      </w:pPr>
      <w:r>
        <w:rPr>
          <w:bCs/>
          <w:color w:val="000000"/>
          <w:sz w:val="28"/>
          <w:szCs w:val="28"/>
        </w:rPr>
        <w:t>Задачи</w:t>
      </w:r>
      <w:r w:rsidR="00B4258D" w:rsidRPr="00383CD9">
        <w:rPr>
          <w:bCs/>
          <w:color w:val="000000"/>
          <w:sz w:val="28"/>
          <w:szCs w:val="28"/>
        </w:rPr>
        <w:t xml:space="preserve">: </w:t>
      </w:r>
    </w:p>
    <w:p w:rsidR="00B4258D" w:rsidRPr="00383CD9" w:rsidRDefault="00B4258D" w:rsidP="00B4258D">
      <w:pPr>
        <w:pStyle w:val="c4"/>
        <w:spacing w:before="0"/>
        <w:jc w:val="both"/>
        <w:rPr>
          <w:bCs/>
          <w:color w:val="000000"/>
          <w:sz w:val="28"/>
          <w:szCs w:val="28"/>
        </w:rPr>
      </w:pPr>
      <w:r w:rsidRPr="00383CD9">
        <w:rPr>
          <w:bCs/>
          <w:color w:val="000000"/>
          <w:sz w:val="28"/>
          <w:szCs w:val="28"/>
        </w:rPr>
        <w:t xml:space="preserve">- развитие и совершенствование фонематических процессов; </w:t>
      </w:r>
    </w:p>
    <w:p w:rsidR="00B4258D" w:rsidRPr="00383CD9" w:rsidRDefault="00B4258D" w:rsidP="00B4258D">
      <w:pPr>
        <w:pStyle w:val="c4"/>
        <w:spacing w:before="0"/>
        <w:jc w:val="both"/>
        <w:rPr>
          <w:bCs/>
          <w:color w:val="000000"/>
          <w:sz w:val="28"/>
          <w:szCs w:val="28"/>
        </w:rPr>
      </w:pPr>
      <w:r w:rsidRPr="00383CD9">
        <w:rPr>
          <w:bCs/>
          <w:color w:val="000000"/>
          <w:sz w:val="28"/>
          <w:szCs w:val="28"/>
        </w:rPr>
        <w:t xml:space="preserve">- развитие навыка звукового анализа слова, лексико-грамматического </w:t>
      </w:r>
    </w:p>
    <w:p w:rsidR="00B4258D" w:rsidRPr="00383CD9" w:rsidRDefault="00B4258D" w:rsidP="00B4258D">
      <w:pPr>
        <w:pStyle w:val="c4"/>
        <w:spacing w:before="0"/>
        <w:jc w:val="both"/>
        <w:rPr>
          <w:bCs/>
          <w:color w:val="000000"/>
          <w:sz w:val="28"/>
          <w:szCs w:val="28"/>
        </w:rPr>
      </w:pPr>
      <w:r w:rsidRPr="00383CD9">
        <w:rPr>
          <w:bCs/>
          <w:color w:val="000000"/>
          <w:sz w:val="28"/>
          <w:szCs w:val="28"/>
        </w:rPr>
        <w:t xml:space="preserve">строя, пространственных представлений; </w:t>
      </w:r>
    </w:p>
    <w:p w:rsidR="00B4258D" w:rsidRDefault="00B4258D" w:rsidP="00B4258D">
      <w:pPr>
        <w:pStyle w:val="c4"/>
        <w:spacing w:before="0"/>
        <w:jc w:val="both"/>
        <w:rPr>
          <w:bCs/>
          <w:color w:val="000000"/>
          <w:sz w:val="28"/>
          <w:szCs w:val="28"/>
        </w:rPr>
      </w:pPr>
      <w:r w:rsidRPr="00383CD9">
        <w:rPr>
          <w:bCs/>
          <w:color w:val="000000"/>
          <w:sz w:val="28"/>
          <w:szCs w:val="28"/>
        </w:rPr>
        <w:t xml:space="preserve">- развитие зрительного внимания, памяти, мышления. </w:t>
      </w:r>
    </w:p>
    <w:p w:rsidR="00742F42" w:rsidRDefault="00742F42" w:rsidP="00B4258D">
      <w:pPr>
        <w:pStyle w:val="c4"/>
        <w:spacing w:before="0"/>
        <w:jc w:val="both"/>
        <w:rPr>
          <w:bCs/>
          <w:color w:val="000000"/>
          <w:sz w:val="28"/>
          <w:szCs w:val="28"/>
        </w:rPr>
      </w:pPr>
      <w:r w:rsidRPr="00B4258D">
        <w:rPr>
          <w:b/>
          <w:bCs/>
          <w:noProof/>
          <w:color w:val="000000"/>
          <w:sz w:val="28"/>
          <w:szCs w:val="28"/>
        </w:rPr>
        <w:drawing>
          <wp:anchor distT="0" distB="0" distL="114300" distR="114300" simplePos="0" relativeHeight="251660288" behindDoc="0" locked="0" layoutInCell="1" allowOverlap="1" wp14:anchorId="14B295D3">
            <wp:simplePos x="0" y="0"/>
            <wp:positionH relativeFrom="column">
              <wp:posOffset>348615</wp:posOffset>
            </wp:positionH>
            <wp:positionV relativeFrom="paragraph">
              <wp:posOffset>76200</wp:posOffset>
            </wp:positionV>
            <wp:extent cx="4381500" cy="3144520"/>
            <wp:effectExtent l="0" t="0" r="0" b="0"/>
            <wp:wrapThrough wrapText="bothSides">
              <wp:wrapPolygon edited="0">
                <wp:start x="376" y="0"/>
                <wp:lineTo x="0" y="262"/>
                <wp:lineTo x="0" y="21068"/>
                <wp:lineTo x="282" y="21460"/>
                <wp:lineTo x="376" y="21460"/>
                <wp:lineTo x="21130" y="21460"/>
                <wp:lineTo x="21224" y="21460"/>
                <wp:lineTo x="21506" y="21068"/>
                <wp:lineTo x="21506" y="262"/>
                <wp:lineTo x="21130" y="0"/>
                <wp:lineTo x="376" y="0"/>
              </wp:wrapPolygon>
            </wp:wrapThrough>
            <wp:docPr id="14" name="Рисунок 5" descr="C:\Users\Светлана\Desktop\DCIM\141___09\IMG_1562.JPG"/>
            <wp:cNvGraphicFramePr/>
            <a:graphic xmlns:a="http://schemas.openxmlformats.org/drawingml/2006/main">
              <a:graphicData uri="http://schemas.openxmlformats.org/drawingml/2006/picture">
                <pic:pic xmlns:pic="http://schemas.openxmlformats.org/drawingml/2006/picture">
                  <pic:nvPicPr>
                    <pic:cNvPr id="157" name="Google Shape;157;p21" descr="C:\Users\Светлана\Desktop\DCIM\141___09\IMG_1562.JPG"/>
                    <pic:cNvPicPr preferRelativeResize="0">
                      <a:picLocks noGrp="1"/>
                    </pic:cNvPicPr>
                  </pic:nvPicPr>
                  <pic:blipFill rotWithShape="1">
                    <a:blip r:embed="rId18" cstate="print">
                      <a:alphaModFix/>
                      <a:extLst>
                        <a:ext uri="{28A0092B-C50C-407E-A947-70E740481C1C}">
                          <a14:useLocalDpi xmlns:a14="http://schemas.microsoft.com/office/drawing/2010/main" val="0"/>
                        </a:ext>
                      </a:extLst>
                    </a:blip>
                    <a:srcRect t="9834" b="9833"/>
                    <a:stretch/>
                  </pic:blipFill>
                  <pic:spPr>
                    <a:xfrm>
                      <a:off x="0" y="0"/>
                      <a:ext cx="4381500" cy="3144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42F42" w:rsidRDefault="00742F42" w:rsidP="00B4258D">
      <w:pPr>
        <w:pStyle w:val="c4"/>
        <w:spacing w:before="0"/>
        <w:jc w:val="both"/>
        <w:rPr>
          <w:bCs/>
          <w:color w:val="000000"/>
          <w:sz w:val="28"/>
          <w:szCs w:val="28"/>
        </w:rPr>
      </w:pPr>
    </w:p>
    <w:p w:rsidR="00742F42" w:rsidRDefault="00742F42" w:rsidP="00B4258D">
      <w:pPr>
        <w:pStyle w:val="c4"/>
        <w:spacing w:before="0"/>
        <w:jc w:val="both"/>
        <w:rPr>
          <w:bCs/>
          <w:color w:val="000000"/>
          <w:sz w:val="28"/>
          <w:szCs w:val="28"/>
        </w:rPr>
      </w:pPr>
    </w:p>
    <w:p w:rsidR="00742F42" w:rsidRDefault="00742F42" w:rsidP="00B4258D">
      <w:pPr>
        <w:pStyle w:val="c4"/>
        <w:spacing w:before="0"/>
        <w:jc w:val="both"/>
        <w:rPr>
          <w:bCs/>
          <w:color w:val="000000"/>
          <w:sz w:val="28"/>
          <w:szCs w:val="28"/>
        </w:rPr>
      </w:pPr>
    </w:p>
    <w:p w:rsidR="00742F42" w:rsidRDefault="00742F42" w:rsidP="00B4258D">
      <w:pPr>
        <w:pStyle w:val="c4"/>
        <w:spacing w:before="0"/>
        <w:jc w:val="both"/>
        <w:rPr>
          <w:bCs/>
          <w:color w:val="000000"/>
          <w:sz w:val="28"/>
          <w:szCs w:val="28"/>
        </w:rPr>
      </w:pPr>
    </w:p>
    <w:p w:rsidR="00742F42" w:rsidRDefault="00742F42" w:rsidP="00B4258D">
      <w:pPr>
        <w:pStyle w:val="c4"/>
        <w:spacing w:before="0"/>
        <w:jc w:val="both"/>
        <w:rPr>
          <w:bCs/>
          <w:color w:val="000000"/>
          <w:sz w:val="28"/>
          <w:szCs w:val="28"/>
        </w:rPr>
      </w:pPr>
    </w:p>
    <w:p w:rsidR="00742F42" w:rsidRDefault="00742F42" w:rsidP="00B4258D">
      <w:pPr>
        <w:pStyle w:val="c4"/>
        <w:spacing w:before="0"/>
        <w:jc w:val="both"/>
        <w:rPr>
          <w:bCs/>
          <w:color w:val="000000"/>
          <w:sz w:val="28"/>
          <w:szCs w:val="28"/>
        </w:rPr>
      </w:pPr>
    </w:p>
    <w:p w:rsidR="00742F42" w:rsidRDefault="00742F42" w:rsidP="00B4258D">
      <w:pPr>
        <w:pStyle w:val="c4"/>
        <w:spacing w:before="0"/>
        <w:jc w:val="both"/>
        <w:rPr>
          <w:bCs/>
          <w:color w:val="000000"/>
          <w:sz w:val="28"/>
          <w:szCs w:val="28"/>
        </w:rPr>
      </w:pPr>
    </w:p>
    <w:p w:rsidR="00742F42" w:rsidRDefault="00742F42" w:rsidP="00B4258D">
      <w:pPr>
        <w:pStyle w:val="c4"/>
        <w:spacing w:before="0"/>
        <w:jc w:val="both"/>
        <w:rPr>
          <w:bCs/>
          <w:color w:val="000000"/>
          <w:sz w:val="28"/>
          <w:szCs w:val="28"/>
        </w:rPr>
      </w:pPr>
    </w:p>
    <w:p w:rsidR="00742F42" w:rsidRPr="00383CD9" w:rsidRDefault="00742F42" w:rsidP="00B4258D">
      <w:pPr>
        <w:pStyle w:val="c4"/>
        <w:spacing w:before="0"/>
        <w:jc w:val="both"/>
        <w:rPr>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B4258D" w:rsidRDefault="00B4258D" w:rsidP="00352660">
      <w:pPr>
        <w:pStyle w:val="c4"/>
        <w:spacing w:before="0" w:beforeAutospacing="0" w:after="0" w:afterAutospacing="0"/>
        <w:jc w:val="both"/>
        <w:rPr>
          <w:rStyle w:val="c0"/>
          <w:b/>
          <w:bCs/>
          <w:color w:val="000000"/>
          <w:sz w:val="28"/>
          <w:szCs w:val="28"/>
        </w:rPr>
      </w:pPr>
    </w:p>
    <w:p w:rsidR="0073080C" w:rsidRPr="00383CD9" w:rsidRDefault="00383CD9" w:rsidP="00742F42">
      <w:pPr>
        <w:pStyle w:val="c4"/>
        <w:spacing w:before="0" w:beforeAutospacing="0" w:after="0" w:afterAutospacing="0"/>
        <w:ind w:right="424"/>
        <w:jc w:val="both"/>
        <w:rPr>
          <w:rStyle w:val="c0"/>
          <w:b/>
          <w:bCs/>
          <w:color w:val="000000"/>
          <w:sz w:val="28"/>
          <w:szCs w:val="28"/>
        </w:rPr>
      </w:pPr>
      <w:r w:rsidRPr="00383CD9">
        <w:rPr>
          <w:color w:val="111111"/>
          <w:sz w:val="28"/>
          <w:szCs w:val="28"/>
          <w:shd w:val="clear" w:color="auto" w:fill="FFFFFF"/>
        </w:rPr>
        <w:t>Цветовая гамма </w:t>
      </w:r>
      <w:r w:rsidRPr="00383CD9">
        <w:rPr>
          <w:rStyle w:val="a7"/>
          <w:color w:val="111111"/>
          <w:sz w:val="28"/>
          <w:szCs w:val="28"/>
          <w:bdr w:val="none" w:sz="0" w:space="0" w:color="auto" w:frame="1"/>
          <w:shd w:val="clear" w:color="auto" w:fill="FFFFFF"/>
        </w:rPr>
        <w:t>звуковых домиков</w:t>
      </w:r>
      <w:r w:rsidRPr="00383CD9">
        <w:rPr>
          <w:color w:val="111111"/>
          <w:sz w:val="28"/>
          <w:szCs w:val="28"/>
          <w:shd w:val="clear" w:color="auto" w:fill="FFFFFF"/>
        </w:rPr>
        <w:t> сделана в соответствии с общепринятыми условными обозначениями гласных и согласных </w:t>
      </w:r>
      <w:r w:rsidRPr="00383CD9">
        <w:rPr>
          <w:rStyle w:val="a7"/>
          <w:color w:val="111111"/>
          <w:sz w:val="28"/>
          <w:szCs w:val="28"/>
          <w:bdr w:val="none" w:sz="0" w:space="0" w:color="auto" w:frame="1"/>
          <w:shd w:val="clear" w:color="auto" w:fill="FFFFFF"/>
        </w:rPr>
        <w:t>звуков </w:t>
      </w:r>
      <w:r w:rsidRPr="00383CD9">
        <w:rPr>
          <w:color w:val="111111"/>
          <w:sz w:val="28"/>
          <w:szCs w:val="28"/>
          <w:shd w:val="clear" w:color="auto" w:fill="FFFFFF"/>
        </w:rPr>
        <w:t>(гласные </w:t>
      </w:r>
      <w:r w:rsidRPr="00383CD9">
        <w:rPr>
          <w:rStyle w:val="a7"/>
          <w:color w:val="111111"/>
          <w:sz w:val="28"/>
          <w:szCs w:val="28"/>
          <w:bdr w:val="none" w:sz="0" w:space="0" w:color="auto" w:frame="1"/>
          <w:shd w:val="clear" w:color="auto" w:fill="FFFFFF"/>
        </w:rPr>
        <w:t>звуки</w:t>
      </w:r>
      <w:r w:rsidRPr="00383CD9">
        <w:rPr>
          <w:color w:val="111111"/>
          <w:sz w:val="28"/>
          <w:szCs w:val="28"/>
          <w:shd w:val="clear" w:color="auto" w:fill="FFFFFF"/>
        </w:rPr>
        <w:t> обозначаем красным цветом, согласные твердые - синим цветом, согласные мягкие - зеленым цветом).</w:t>
      </w:r>
    </w:p>
    <w:p w:rsidR="0073080C" w:rsidRPr="00383CD9" w:rsidRDefault="00383CD9" w:rsidP="00742F42">
      <w:pPr>
        <w:pStyle w:val="c4"/>
        <w:spacing w:before="0" w:beforeAutospacing="0" w:after="0" w:afterAutospacing="0"/>
        <w:ind w:right="424"/>
        <w:jc w:val="both"/>
        <w:rPr>
          <w:rStyle w:val="c0"/>
          <w:b/>
          <w:bCs/>
          <w:color w:val="000000"/>
          <w:sz w:val="28"/>
          <w:szCs w:val="28"/>
        </w:rPr>
      </w:pPr>
      <w:r w:rsidRPr="00383CD9">
        <w:rPr>
          <w:color w:val="111111"/>
          <w:sz w:val="28"/>
          <w:szCs w:val="28"/>
          <w:shd w:val="clear" w:color="auto" w:fill="FFFFFF"/>
        </w:rPr>
        <w:t>Для выполнения задания подобраны картинки с соответствующим </w:t>
      </w:r>
      <w:r w:rsidRPr="00383CD9">
        <w:rPr>
          <w:rStyle w:val="a7"/>
          <w:color w:val="111111"/>
          <w:sz w:val="28"/>
          <w:szCs w:val="28"/>
          <w:bdr w:val="none" w:sz="0" w:space="0" w:color="auto" w:frame="1"/>
          <w:shd w:val="clear" w:color="auto" w:fill="FFFFFF"/>
        </w:rPr>
        <w:t>звуком</w:t>
      </w:r>
      <w:r w:rsidRPr="00383CD9">
        <w:rPr>
          <w:color w:val="111111"/>
          <w:sz w:val="28"/>
          <w:szCs w:val="28"/>
          <w:shd w:val="clear" w:color="auto" w:fill="FFFFFF"/>
        </w:rPr>
        <w:t>.</w:t>
      </w:r>
      <w:r>
        <w:rPr>
          <w:color w:val="111111"/>
          <w:sz w:val="28"/>
          <w:szCs w:val="28"/>
          <w:shd w:val="clear" w:color="auto" w:fill="FFFFFF"/>
        </w:rPr>
        <w:t xml:space="preserve"> </w:t>
      </w:r>
      <w:r w:rsidRPr="00383CD9">
        <w:rPr>
          <w:color w:val="111111"/>
          <w:sz w:val="28"/>
          <w:szCs w:val="28"/>
          <w:u w:val="single"/>
          <w:bdr w:val="none" w:sz="0" w:space="0" w:color="auto" w:frame="1"/>
          <w:shd w:val="clear" w:color="auto" w:fill="FFFFFF"/>
        </w:rPr>
        <w:t>Обязательное условие</w:t>
      </w:r>
      <w:r w:rsidRPr="00383CD9">
        <w:rPr>
          <w:color w:val="111111"/>
          <w:sz w:val="28"/>
          <w:szCs w:val="28"/>
          <w:shd w:val="clear" w:color="auto" w:fill="FFFFFF"/>
        </w:rPr>
        <w:t>: </w:t>
      </w:r>
      <w:r w:rsidRPr="00383CD9">
        <w:rPr>
          <w:rStyle w:val="a7"/>
          <w:color w:val="111111"/>
          <w:sz w:val="28"/>
          <w:szCs w:val="28"/>
          <w:bdr w:val="none" w:sz="0" w:space="0" w:color="auto" w:frame="1"/>
          <w:shd w:val="clear" w:color="auto" w:fill="FFFFFF"/>
        </w:rPr>
        <w:t>звук</w:t>
      </w:r>
      <w:r w:rsidRPr="00383CD9">
        <w:rPr>
          <w:color w:val="111111"/>
          <w:sz w:val="28"/>
          <w:szCs w:val="28"/>
          <w:shd w:val="clear" w:color="auto" w:fill="FFFFFF"/>
        </w:rPr>
        <w:t> должен быть под ударением.</w:t>
      </w:r>
    </w:p>
    <w:p w:rsidR="00B4258D" w:rsidRDefault="00B4258D" w:rsidP="00352660">
      <w:pPr>
        <w:pStyle w:val="c4"/>
        <w:spacing w:before="0" w:beforeAutospacing="0" w:after="0" w:afterAutospacing="0"/>
        <w:jc w:val="both"/>
        <w:rPr>
          <w:rStyle w:val="c0"/>
          <w:b/>
          <w:bCs/>
          <w:color w:val="000000"/>
          <w:sz w:val="28"/>
          <w:szCs w:val="28"/>
        </w:rPr>
      </w:pPr>
    </w:p>
    <w:p w:rsidR="00E2708C" w:rsidRPr="00742F42" w:rsidRDefault="00E92101" w:rsidP="00E92101">
      <w:pPr>
        <w:shd w:val="clear" w:color="auto" w:fill="FFFFFF"/>
        <w:spacing w:before="225" w:after="225" w:line="315" w:lineRule="atLeast"/>
        <w:jc w:val="center"/>
        <w:rPr>
          <w:rFonts w:ascii="Times New Roman" w:hAnsi="Times New Roman"/>
          <w:b/>
          <w:color w:val="000000"/>
          <w:sz w:val="28"/>
          <w:szCs w:val="28"/>
          <w:lang w:eastAsia="ru-RU"/>
        </w:rPr>
      </w:pPr>
      <w:r w:rsidRPr="00742F42">
        <w:rPr>
          <w:rFonts w:ascii="Times New Roman" w:hAnsi="Times New Roman"/>
          <w:b/>
          <w:color w:val="000000"/>
          <w:sz w:val="28"/>
          <w:szCs w:val="28"/>
          <w:lang w:eastAsia="ru-RU"/>
        </w:rPr>
        <w:t>Пособие «Грамотейка»</w:t>
      </w:r>
    </w:p>
    <w:p w:rsidR="00E92101" w:rsidRPr="00383CD9" w:rsidRDefault="00742F42" w:rsidP="00E92101">
      <w:pPr>
        <w:pStyle w:val="a3"/>
        <w:shd w:val="clear" w:color="auto" w:fill="FFFFFF"/>
        <w:spacing w:before="0" w:beforeAutospacing="0" w:after="0" w:afterAutospacing="0"/>
        <w:ind w:firstLine="360"/>
        <w:rPr>
          <w:color w:val="111111"/>
          <w:sz w:val="28"/>
          <w:szCs w:val="28"/>
        </w:rPr>
      </w:pPr>
      <w:r>
        <w:rPr>
          <w:color w:val="111111"/>
          <w:sz w:val="28"/>
          <w:szCs w:val="28"/>
          <w:u w:val="single"/>
          <w:bdr w:val="none" w:sz="0" w:space="0" w:color="auto" w:frame="1"/>
        </w:rPr>
        <w:t>Задачи</w:t>
      </w:r>
      <w:r w:rsidR="00E92101" w:rsidRPr="00383CD9">
        <w:rPr>
          <w:color w:val="111111"/>
          <w:sz w:val="28"/>
          <w:szCs w:val="28"/>
        </w:rPr>
        <w:t>:</w:t>
      </w:r>
    </w:p>
    <w:p w:rsidR="00E92101" w:rsidRPr="00383CD9" w:rsidRDefault="00E92101" w:rsidP="00742F42">
      <w:pPr>
        <w:pStyle w:val="a3"/>
        <w:shd w:val="clear" w:color="auto" w:fill="FFFFFF"/>
        <w:spacing w:before="0" w:beforeAutospacing="0" w:after="0" w:afterAutospacing="0"/>
        <w:ind w:right="425" w:firstLine="357"/>
        <w:rPr>
          <w:color w:val="111111"/>
          <w:sz w:val="28"/>
          <w:szCs w:val="28"/>
        </w:rPr>
      </w:pPr>
      <w:r w:rsidRPr="00383CD9">
        <w:rPr>
          <w:color w:val="111111"/>
          <w:sz w:val="28"/>
          <w:szCs w:val="28"/>
        </w:rPr>
        <w:t>- развитие фонематического слуха;</w:t>
      </w:r>
    </w:p>
    <w:p w:rsidR="00E92101" w:rsidRPr="00383CD9" w:rsidRDefault="00E92101" w:rsidP="00742F42">
      <w:pPr>
        <w:pStyle w:val="a3"/>
        <w:shd w:val="clear" w:color="auto" w:fill="FFFFFF"/>
        <w:spacing w:before="0" w:beforeAutospacing="0" w:after="0" w:afterAutospacing="0"/>
        <w:ind w:right="425" w:firstLine="357"/>
        <w:rPr>
          <w:color w:val="111111"/>
          <w:sz w:val="28"/>
          <w:szCs w:val="28"/>
        </w:rPr>
      </w:pPr>
      <w:r w:rsidRPr="00383CD9">
        <w:rPr>
          <w:color w:val="111111"/>
          <w:sz w:val="28"/>
          <w:szCs w:val="28"/>
        </w:rPr>
        <w:t>- формирование навыка звукового и слогового анализа и синтеза слов;</w:t>
      </w:r>
    </w:p>
    <w:p w:rsidR="00E92101" w:rsidRPr="00383CD9" w:rsidRDefault="00E92101" w:rsidP="00742F42">
      <w:pPr>
        <w:pStyle w:val="a3"/>
        <w:shd w:val="clear" w:color="auto" w:fill="FFFFFF"/>
        <w:spacing w:before="0" w:beforeAutospacing="0" w:after="0" w:afterAutospacing="0"/>
        <w:ind w:right="425" w:firstLine="357"/>
        <w:rPr>
          <w:color w:val="111111"/>
          <w:sz w:val="28"/>
          <w:szCs w:val="28"/>
        </w:rPr>
      </w:pPr>
      <w:r w:rsidRPr="00383CD9">
        <w:rPr>
          <w:color w:val="111111"/>
          <w:sz w:val="28"/>
          <w:szCs w:val="28"/>
        </w:rPr>
        <w:t>- развитие умения выделять первый и последний звук в слове;</w:t>
      </w:r>
    </w:p>
    <w:p w:rsidR="00E92101" w:rsidRPr="00383CD9" w:rsidRDefault="00E92101" w:rsidP="00742F42">
      <w:pPr>
        <w:pStyle w:val="a3"/>
        <w:shd w:val="clear" w:color="auto" w:fill="FFFFFF"/>
        <w:spacing w:before="0" w:beforeAutospacing="0" w:after="0" w:afterAutospacing="0"/>
        <w:ind w:right="425" w:firstLine="357"/>
        <w:rPr>
          <w:color w:val="111111"/>
          <w:sz w:val="28"/>
          <w:szCs w:val="28"/>
        </w:rPr>
      </w:pPr>
      <w:r w:rsidRPr="00383CD9">
        <w:rPr>
          <w:color w:val="111111"/>
          <w:sz w:val="28"/>
          <w:szCs w:val="28"/>
        </w:rPr>
        <w:t>- развитие умения определять местонахождение звука в слове </w:t>
      </w:r>
      <w:r w:rsidRPr="00383CD9">
        <w:rPr>
          <w:i/>
          <w:iCs/>
          <w:color w:val="111111"/>
          <w:sz w:val="28"/>
          <w:szCs w:val="28"/>
          <w:bdr w:val="none" w:sz="0" w:space="0" w:color="auto" w:frame="1"/>
        </w:rPr>
        <w:t>(в начале, в конце, в середине)</w:t>
      </w:r>
      <w:r w:rsidRPr="00383CD9">
        <w:rPr>
          <w:color w:val="111111"/>
          <w:sz w:val="28"/>
          <w:szCs w:val="28"/>
        </w:rPr>
        <w:t>.</w:t>
      </w:r>
    </w:p>
    <w:p w:rsidR="00E2708C" w:rsidRDefault="00E2708C" w:rsidP="00352660">
      <w:pPr>
        <w:shd w:val="clear" w:color="auto" w:fill="FFFFFF"/>
        <w:spacing w:before="225" w:after="225" w:line="315" w:lineRule="atLeast"/>
        <w:jc w:val="both"/>
        <w:rPr>
          <w:rFonts w:ascii="Times New Roman" w:hAnsi="Times New Roman"/>
          <w:color w:val="000000"/>
          <w:sz w:val="28"/>
          <w:szCs w:val="28"/>
          <w:lang w:eastAsia="ru-RU"/>
        </w:rPr>
      </w:pPr>
    </w:p>
    <w:p w:rsidR="00383CD9" w:rsidRDefault="00383CD9" w:rsidP="00352660">
      <w:pPr>
        <w:shd w:val="clear" w:color="auto" w:fill="FFFFFF"/>
        <w:spacing w:before="225" w:after="225" w:line="315" w:lineRule="atLeast"/>
        <w:jc w:val="both"/>
        <w:rPr>
          <w:rFonts w:ascii="Times New Roman" w:hAnsi="Times New Roman"/>
          <w:noProof/>
          <w:color w:val="000000"/>
          <w:sz w:val="28"/>
          <w:szCs w:val="28"/>
          <w:lang w:eastAsia="ru-RU"/>
        </w:rPr>
      </w:pPr>
    </w:p>
    <w:p w:rsidR="00383CD9" w:rsidRDefault="00383CD9" w:rsidP="00352660">
      <w:pPr>
        <w:shd w:val="clear" w:color="auto" w:fill="FFFFFF"/>
        <w:spacing w:before="225" w:after="225" w:line="315" w:lineRule="atLeast"/>
        <w:jc w:val="both"/>
        <w:rPr>
          <w:rFonts w:ascii="Times New Roman" w:hAnsi="Times New Roman"/>
          <w:noProof/>
          <w:color w:val="000000"/>
          <w:sz w:val="28"/>
          <w:szCs w:val="28"/>
          <w:lang w:eastAsia="ru-RU"/>
        </w:rPr>
      </w:pPr>
    </w:p>
    <w:p w:rsidR="00E2708C" w:rsidRDefault="00E2708C" w:rsidP="00352660">
      <w:pPr>
        <w:shd w:val="clear" w:color="auto" w:fill="FFFFFF"/>
        <w:spacing w:before="225" w:after="225" w:line="315" w:lineRule="atLeast"/>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940425" cy="4452958"/>
            <wp:effectExtent l="19050" t="0" r="3175" b="0"/>
            <wp:docPr id="23" name="Рисунок 23" descr="C:\Users\Intel\Desktop\доклад\detsad-204245-143514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tel\Desktop\доклад\detsad-204245-1435142249.jpg"/>
                    <pic:cNvPicPr>
                      <a:picLocks noChangeAspect="1" noChangeArrowheads="1"/>
                    </pic:cNvPicPr>
                  </pic:nvPicPr>
                  <pic:blipFill>
                    <a:blip r:embed="rId19" cstate="print"/>
                    <a:srcRect/>
                    <a:stretch>
                      <a:fillRect/>
                    </a:stretch>
                  </pic:blipFill>
                  <pic:spPr bwMode="auto">
                    <a:xfrm>
                      <a:off x="0" y="0"/>
                      <a:ext cx="5940425" cy="4452958"/>
                    </a:xfrm>
                    <a:prstGeom prst="rect">
                      <a:avLst/>
                    </a:prstGeom>
                    <a:noFill/>
                    <a:ln w="9525">
                      <a:noFill/>
                      <a:miter lim="800000"/>
                      <a:headEnd/>
                      <a:tailEnd/>
                    </a:ln>
                  </pic:spPr>
                </pic:pic>
              </a:graphicData>
            </a:graphic>
          </wp:inline>
        </w:drawing>
      </w:r>
    </w:p>
    <w:p w:rsidR="00EB50DC" w:rsidRPr="00383CD9" w:rsidRDefault="00EB50DC" w:rsidP="00EB50DC">
      <w:pPr>
        <w:pStyle w:val="a3"/>
        <w:shd w:val="clear" w:color="auto" w:fill="FFFFFF"/>
        <w:spacing w:before="235" w:beforeAutospacing="0" w:after="235" w:afterAutospacing="0"/>
        <w:ind w:firstLine="360"/>
        <w:rPr>
          <w:color w:val="111111"/>
          <w:sz w:val="28"/>
          <w:szCs w:val="28"/>
        </w:rPr>
      </w:pPr>
      <w:r w:rsidRPr="00383CD9">
        <w:rPr>
          <w:color w:val="111111"/>
          <w:sz w:val="28"/>
          <w:szCs w:val="28"/>
        </w:rPr>
        <w:t>Вариант 1. Подбери картинки, в названии которых есть заданный звук.</w:t>
      </w:r>
    </w:p>
    <w:p w:rsidR="00E2708C" w:rsidRPr="00383CD9" w:rsidRDefault="00E2708C" w:rsidP="00352660">
      <w:pPr>
        <w:shd w:val="clear" w:color="auto" w:fill="FFFFFF"/>
        <w:spacing w:before="225" w:after="225" w:line="315" w:lineRule="atLeast"/>
        <w:jc w:val="both"/>
        <w:rPr>
          <w:rFonts w:ascii="Times New Roman" w:hAnsi="Times New Roman"/>
          <w:color w:val="000000"/>
          <w:sz w:val="28"/>
          <w:szCs w:val="28"/>
          <w:lang w:eastAsia="ru-RU"/>
        </w:rPr>
      </w:pPr>
    </w:p>
    <w:p w:rsidR="00E2708C" w:rsidRDefault="00E2708C" w:rsidP="00352660">
      <w:pPr>
        <w:shd w:val="clear" w:color="auto" w:fill="FFFFFF"/>
        <w:spacing w:before="225" w:after="225" w:line="315" w:lineRule="atLeast"/>
        <w:jc w:val="both"/>
        <w:rPr>
          <w:rFonts w:ascii="Times New Roman" w:hAnsi="Times New Roman"/>
          <w:color w:val="000000"/>
          <w:sz w:val="28"/>
          <w:szCs w:val="28"/>
          <w:lang w:eastAsia="ru-RU"/>
        </w:rPr>
      </w:pPr>
    </w:p>
    <w:p w:rsidR="00742F42" w:rsidRDefault="00742F42" w:rsidP="00352660">
      <w:pPr>
        <w:shd w:val="clear" w:color="auto" w:fill="FFFFFF"/>
        <w:spacing w:before="225" w:after="225" w:line="315" w:lineRule="atLeast"/>
        <w:jc w:val="both"/>
        <w:rPr>
          <w:rFonts w:ascii="Times New Roman" w:hAnsi="Times New Roman"/>
          <w:color w:val="111111"/>
          <w:sz w:val="28"/>
          <w:szCs w:val="28"/>
          <w:shd w:val="clear" w:color="auto" w:fill="FFFFFF"/>
        </w:rPr>
      </w:pPr>
      <w:r>
        <w:rPr>
          <w:rFonts w:ascii="Times New Roman" w:hAnsi="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posOffset>62865</wp:posOffset>
            </wp:positionH>
            <wp:positionV relativeFrom="paragraph">
              <wp:posOffset>257810</wp:posOffset>
            </wp:positionV>
            <wp:extent cx="5456555" cy="4090670"/>
            <wp:effectExtent l="0" t="0" r="0" b="5080"/>
            <wp:wrapThrough wrapText="bothSides">
              <wp:wrapPolygon edited="0">
                <wp:start x="0" y="0"/>
                <wp:lineTo x="0" y="21526"/>
                <wp:lineTo x="21492" y="21526"/>
                <wp:lineTo x="21492" y="0"/>
                <wp:lineTo x="0" y="0"/>
              </wp:wrapPolygon>
            </wp:wrapThrough>
            <wp:docPr id="24" name="Рисунок 24" descr="C:\Users\Intel\Desktop\доклад\detsad-204245-143514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tel\Desktop\доклад\detsad-204245-14351424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6555" cy="40906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2708C" w:rsidRPr="00E92101" w:rsidRDefault="00EB50DC" w:rsidP="00742F42">
      <w:pPr>
        <w:shd w:val="clear" w:color="auto" w:fill="FFFFFF"/>
        <w:spacing w:before="225" w:after="225" w:line="315" w:lineRule="atLeast"/>
        <w:ind w:right="424"/>
        <w:jc w:val="both"/>
        <w:rPr>
          <w:rFonts w:ascii="Times New Roman" w:hAnsi="Times New Roman"/>
          <w:color w:val="000000"/>
          <w:sz w:val="28"/>
          <w:szCs w:val="28"/>
          <w:lang w:eastAsia="ru-RU"/>
        </w:rPr>
      </w:pPr>
      <w:r w:rsidRPr="00E92101">
        <w:rPr>
          <w:rFonts w:ascii="Times New Roman" w:hAnsi="Times New Roman"/>
          <w:color w:val="111111"/>
          <w:sz w:val="28"/>
          <w:szCs w:val="28"/>
          <w:shd w:val="clear" w:color="auto" w:fill="FFFFFF"/>
        </w:rPr>
        <w:t>Вариант 2. Подбери картинки, названия которых состоят из одного </w:t>
      </w:r>
      <w:r w:rsidRPr="00E92101">
        <w:rPr>
          <w:rFonts w:ascii="Times New Roman" w:hAnsi="Times New Roman"/>
          <w:i/>
          <w:iCs/>
          <w:color w:val="111111"/>
          <w:sz w:val="28"/>
          <w:szCs w:val="28"/>
          <w:bdr w:val="none" w:sz="0" w:space="0" w:color="auto" w:frame="1"/>
          <w:shd w:val="clear" w:color="auto" w:fill="FFFFFF"/>
        </w:rPr>
        <w:t>(двух, трех, четырех)</w:t>
      </w:r>
      <w:r w:rsidRPr="00E92101">
        <w:rPr>
          <w:rFonts w:ascii="Times New Roman" w:hAnsi="Times New Roman"/>
          <w:color w:val="111111"/>
          <w:sz w:val="28"/>
          <w:szCs w:val="28"/>
          <w:shd w:val="clear" w:color="auto" w:fill="FFFFFF"/>
        </w:rPr>
        <w:t> слогов.</w:t>
      </w:r>
    </w:p>
    <w:p w:rsidR="00E92101" w:rsidRDefault="00742F42" w:rsidP="006B6643">
      <w:pPr>
        <w:pStyle w:val="a3"/>
        <w:shd w:val="clear" w:color="auto" w:fill="FFFFFF"/>
        <w:spacing w:before="0" w:beforeAutospacing="0" w:after="0" w:afterAutospacing="0"/>
        <w:ind w:firstLine="360"/>
        <w:rPr>
          <w:rStyle w:val="a7"/>
          <w:color w:val="111111"/>
          <w:sz w:val="28"/>
          <w:szCs w:val="28"/>
          <w:bdr w:val="none" w:sz="0" w:space="0" w:color="auto" w:frame="1"/>
        </w:rPr>
      </w:pPr>
      <w:r>
        <w:rPr>
          <w:noProof/>
          <w:color w:val="000000"/>
          <w:sz w:val="28"/>
          <w:szCs w:val="28"/>
        </w:rPr>
        <w:drawing>
          <wp:anchor distT="0" distB="0" distL="114300" distR="114300" simplePos="0" relativeHeight="251662336" behindDoc="0" locked="0" layoutInCell="1" allowOverlap="1">
            <wp:simplePos x="0" y="0"/>
            <wp:positionH relativeFrom="column">
              <wp:posOffset>-635</wp:posOffset>
            </wp:positionH>
            <wp:positionV relativeFrom="paragraph">
              <wp:posOffset>146050</wp:posOffset>
            </wp:positionV>
            <wp:extent cx="5520055" cy="4138295"/>
            <wp:effectExtent l="0" t="0" r="4445" b="0"/>
            <wp:wrapThrough wrapText="bothSides">
              <wp:wrapPolygon edited="0">
                <wp:start x="0" y="0"/>
                <wp:lineTo x="0" y="21477"/>
                <wp:lineTo x="21543" y="21477"/>
                <wp:lineTo x="21543" y="0"/>
                <wp:lineTo x="0" y="0"/>
              </wp:wrapPolygon>
            </wp:wrapThrough>
            <wp:docPr id="25" name="Рисунок 25" descr="C:\Users\Intel\Desktop\доклад\detsad-204245-143514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tel\Desktop\доклад\detsad-204245-14351424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0055" cy="4138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Default="00E92101" w:rsidP="006B6643">
      <w:pPr>
        <w:pStyle w:val="a3"/>
        <w:shd w:val="clear" w:color="auto" w:fill="FFFFFF"/>
        <w:spacing w:before="0" w:beforeAutospacing="0" w:after="0" w:afterAutospacing="0"/>
        <w:ind w:firstLine="360"/>
        <w:rPr>
          <w:rStyle w:val="a7"/>
          <w:color w:val="111111"/>
          <w:sz w:val="28"/>
          <w:szCs w:val="28"/>
          <w:bdr w:val="none" w:sz="0" w:space="0" w:color="auto" w:frame="1"/>
        </w:rPr>
      </w:pPr>
    </w:p>
    <w:p w:rsidR="00E2708C" w:rsidRDefault="00E2708C" w:rsidP="00352660">
      <w:pPr>
        <w:shd w:val="clear" w:color="auto" w:fill="FFFFFF"/>
        <w:spacing w:before="225" w:after="225" w:line="315" w:lineRule="atLeast"/>
        <w:jc w:val="both"/>
        <w:rPr>
          <w:rFonts w:ascii="Times New Roman" w:hAnsi="Times New Roman"/>
          <w:color w:val="000000"/>
          <w:sz w:val="28"/>
          <w:szCs w:val="28"/>
          <w:lang w:eastAsia="ru-RU"/>
        </w:rPr>
      </w:pPr>
    </w:p>
    <w:p w:rsidR="00E2708C" w:rsidRDefault="00E2708C" w:rsidP="00352660">
      <w:pPr>
        <w:shd w:val="clear" w:color="auto" w:fill="FFFFFF"/>
        <w:spacing w:before="225" w:after="225" w:line="315" w:lineRule="atLeast"/>
        <w:jc w:val="both"/>
        <w:rPr>
          <w:rFonts w:ascii="Times New Roman" w:hAnsi="Times New Roman"/>
          <w:color w:val="000000"/>
          <w:sz w:val="28"/>
          <w:szCs w:val="28"/>
          <w:lang w:eastAsia="ru-RU"/>
        </w:rPr>
      </w:pPr>
    </w:p>
    <w:p w:rsidR="00E2708C" w:rsidRPr="003E37C2" w:rsidRDefault="00EB50DC" w:rsidP="00352660">
      <w:pPr>
        <w:shd w:val="clear" w:color="auto" w:fill="FFFFFF"/>
        <w:spacing w:before="225" w:after="225" w:line="315" w:lineRule="atLeast"/>
        <w:jc w:val="both"/>
        <w:rPr>
          <w:rFonts w:ascii="Times New Roman" w:hAnsi="Times New Roman"/>
          <w:color w:val="111111"/>
          <w:sz w:val="28"/>
          <w:szCs w:val="28"/>
          <w:shd w:val="clear" w:color="auto" w:fill="FFFFFF"/>
        </w:rPr>
      </w:pPr>
      <w:r w:rsidRPr="003E37C2">
        <w:rPr>
          <w:rFonts w:ascii="Times New Roman" w:hAnsi="Times New Roman"/>
          <w:color w:val="111111"/>
          <w:sz w:val="28"/>
          <w:szCs w:val="28"/>
          <w:shd w:val="clear" w:color="auto" w:fill="FFFFFF"/>
        </w:rPr>
        <w:t>Вариант 3. Подбери картинки, в названии которых в начале </w:t>
      </w:r>
      <w:r w:rsidRPr="003E37C2">
        <w:rPr>
          <w:rFonts w:ascii="Times New Roman" w:hAnsi="Times New Roman"/>
          <w:i/>
          <w:iCs/>
          <w:color w:val="111111"/>
          <w:sz w:val="28"/>
          <w:szCs w:val="28"/>
          <w:bdr w:val="none" w:sz="0" w:space="0" w:color="auto" w:frame="1"/>
          <w:shd w:val="clear" w:color="auto" w:fill="FFFFFF"/>
        </w:rPr>
        <w:t>(в середине, в конце)</w:t>
      </w:r>
      <w:r w:rsidRPr="003E37C2">
        <w:rPr>
          <w:rFonts w:ascii="Times New Roman" w:hAnsi="Times New Roman"/>
          <w:color w:val="111111"/>
          <w:sz w:val="28"/>
          <w:szCs w:val="28"/>
          <w:shd w:val="clear" w:color="auto" w:fill="FFFFFF"/>
        </w:rPr>
        <w:t> слышится заданный звук.</w:t>
      </w:r>
    </w:p>
    <w:p w:rsidR="00E92101" w:rsidRDefault="00E92101" w:rsidP="00352660">
      <w:pPr>
        <w:shd w:val="clear" w:color="auto" w:fill="FFFFFF"/>
        <w:spacing w:before="225" w:after="225" w:line="315" w:lineRule="atLeast"/>
        <w:jc w:val="both"/>
        <w:rPr>
          <w:rFonts w:ascii="Times New Roman" w:hAnsi="Times New Roman"/>
          <w:color w:val="000000"/>
          <w:sz w:val="28"/>
          <w:szCs w:val="28"/>
          <w:lang w:eastAsia="ru-RU"/>
        </w:rPr>
      </w:pPr>
      <w:r w:rsidRPr="00E92101">
        <w:rPr>
          <w:rFonts w:ascii="Arial" w:hAnsi="Arial" w:cs="Arial"/>
          <w:noProof/>
          <w:color w:val="111111"/>
          <w:sz w:val="28"/>
          <w:szCs w:val="28"/>
          <w:shd w:val="clear" w:color="auto" w:fill="FFFFFF"/>
          <w:lang w:eastAsia="ru-RU"/>
        </w:rPr>
        <w:drawing>
          <wp:inline distT="0" distB="0" distL="0" distR="0">
            <wp:extent cx="5190277" cy="3890645"/>
            <wp:effectExtent l="0" t="0" r="0" b="0"/>
            <wp:docPr id="30" name="Рисунок 27" descr="C:\Users\Intel\Desktop\доклад\detsad-204245-143514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tel\Desktop\доклад\detsad-204245-1435142557.jpg"/>
                    <pic:cNvPicPr>
                      <a:picLocks noChangeAspect="1" noChangeArrowheads="1"/>
                    </pic:cNvPicPr>
                  </pic:nvPicPr>
                  <pic:blipFill>
                    <a:blip r:embed="rId22" cstate="print"/>
                    <a:srcRect/>
                    <a:stretch>
                      <a:fillRect/>
                    </a:stretch>
                  </pic:blipFill>
                  <pic:spPr bwMode="auto">
                    <a:xfrm>
                      <a:off x="0" y="0"/>
                      <a:ext cx="5200603" cy="3898385"/>
                    </a:xfrm>
                    <a:prstGeom prst="rect">
                      <a:avLst/>
                    </a:prstGeom>
                    <a:noFill/>
                    <a:ln w="9525">
                      <a:noFill/>
                      <a:miter lim="800000"/>
                      <a:headEnd/>
                      <a:tailEnd/>
                    </a:ln>
                  </pic:spPr>
                </pic:pic>
              </a:graphicData>
            </a:graphic>
          </wp:inline>
        </w:drawing>
      </w:r>
    </w:p>
    <w:p w:rsidR="00E2708C" w:rsidRDefault="00FB4D3D" w:rsidP="00352660">
      <w:pPr>
        <w:shd w:val="clear" w:color="auto" w:fill="FFFFFF"/>
        <w:spacing w:before="225" w:after="225" w:line="315" w:lineRule="atLeast"/>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-137160</wp:posOffset>
            </wp:positionH>
            <wp:positionV relativeFrom="paragraph">
              <wp:posOffset>92075</wp:posOffset>
            </wp:positionV>
            <wp:extent cx="5241104" cy="3928745"/>
            <wp:effectExtent l="0" t="0" r="0" b="0"/>
            <wp:wrapThrough wrapText="bothSides">
              <wp:wrapPolygon edited="0">
                <wp:start x="0" y="0"/>
                <wp:lineTo x="0" y="21471"/>
                <wp:lineTo x="21514" y="21471"/>
                <wp:lineTo x="21514" y="0"/>
                <wp:lineTo x="0" y="0"/>
              </wp:wrapPolygon>
            </wp:wrapThrough>
            <wp:docPr id="26" name="Рисунок 26" descr="C:\Users\Intel\Desktop\доклад\detsad-204245-143514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tel\Desktop\доклад\detsad-204245-14351425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1104" cy="3928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FB4D3D" w:rsidRDefault="00FB4D3D" w:rsidP="003E37C2">
      <w:pPr>
        <w:shd w:val="clear" w:color="auto" w:fill="FFFFFF"/>
        <w:spacing w:before="225" w:after="225" w:line="315" w:lineRule="atLeast"/>
        <w:jc w:val="center"/>
        <w:rPr>
          <w:rFonts w:ascii="Times New Roman" w:hAnsi="Times New Roman"/>
          <w:b/>
          <w:color w:val="000000"/>
          <w:sz w:val="40"/>
          <w:szCs w:val="40"/>
          <w:lang w:eastAsia="ru-RU"/>
        </w:rPr>
      </w:pPr>
    </w:p>
    <w:p w:rsidR="00E92101" w:rsidRPr="00FB4D3D" w:rsidRDefault="00EB50DC" w:rsidP="003E37C2">
      <w:pPr>
        <w:shd w:val="clear" w:color="auto" w:fill="FFFFFF"/>
        <w:spacing w:before="225" w:after="225" w:line="315" w:lineRule="atLeast"/>
        <w:jc w:val="center"/>
        <w:rPr>
          <w:rFonts w:ascii="Times New Roman" w:hAnsi="Times New Roman"/>
          <w:b/>
          <w:color w:val="000000"/>
          <w:sz w:val="28"/>
          <w:szCs w:val="28"/>
          <w:lang w:eastAsia="ru-RU"/>
        </w:rPr>
      </w:pPr>
      <w:r w:rsidRPr="00FB4D3D">
        <w:rPr>
          <w:rFonts w:ascii="Times New Roman" w:hAnsi="Times New Roman"/>
          <w:b/>
          <w:color w:val="000000"/>
          <w:sz w:val="28"/>
          <w:szCs w:val="28"/>
          <w:lang w:eastAsia="ru-RU"/>
        </w:rPr>
        <w:t>«Найди части»</w:t>
      </w:r>
    </w:p>
    <w:p w:rsidR="00280552" w:rsidRDefault="00FB4D3D" w:rsidP="00352660">
      <w:pPr>
        <w:shd w:val="clear" w:color="auto" w:fill="FFFFFF"/>
        <w:spacing w:before="225" w:after="225" w:line="315" w:lineRule="atLeast"/>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116205</wp:posOffset>
            </wp:positionV>
            <wp:extent cx="5429250" cy="2924175"/>
            <wp:effectExtent l="0" t="0" r="0" b="9525"/>
            <wp:wrapThrough wrapText="bothSides">
              <wp:wrapPolygon edited="0">
                <wp:start x="0" y="0"/>
                <wp:lineTo x="0" y="21530"/>
                <wp:lineTo x="21524" y="21530"/>
                <wp:lineTo x="21524" y="0"/>
                <wp:lineTo x="0" y="0"/>
              </wp:wrapPolygon>
            </wp:wrapThrough>
            <wp:docPr id="28" name="Рисунок 28" descr="C:\Users\Intel\Desktop\доклад\detsad-997235-155406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tel\Desktop\доклад\detsad-997235-155406434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225" b="5181"/>
                    <a:stretch/>
                  </pic:blipFill>
                  <pic:spPr bwMode="auto">
                    <a:xfrm>
                      <a:off x="0" y="0"/>
                      <a:ext cx="5429250"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708C" w:rsidRDefault="00E2708C" w:rsidP="00352660">
      <w:pPr>
        <w:shd w:val="clear" w:color="auto" w:fill="FFFFFF"/>
        <w:spacing w:before="225" w:after="225" w:line="315" w:lineRule="atLeast"/>
        <w:jc w:val="both"/>
        <w:rPr>
          <w:rFonts w:ascii="Times New Roman" w:hAnsi="Times New Roman"/>
          <w:color w:val="000000"/>
          <w:sz w:val="28"/>
          <w:szCs w:val="28"/>
          <w:lang w:eastAsia="ru-RU"/>
        </w:rPr>
      </w:pPr>
    </w:p>
    <w:p w:rsidR="00EB50DC" w:rsidRDefault="00EB50DC" w:rsidP="00352660">
      <w:pPr>
        <w:shd w:val="clear" w:color="auto" w:fill="FFFFFF"/>
        <w:spacing w:before="225" w:after="225" w:line="315" w:lineRule="atLeast"/>
        <w:jc w:val="both"/>
        <w:rPr>
          <w:rFonts w:ascii="Times New Roman" w:hAnsi="Times New Roman"/>
          <w:color w:val="000000"/>
          <w:sz w:val="28"/>
          <w:szCs w:val="28"/>
          <w:lang w:eastAsia="ru-RU"/>
        </w:rPr>
      </w:pPr>
    </w:p>
    <w:p w:rsidR="00EB50DC" w:rsidRPr="00E92101" w:rsidRDefault="00EB50DC" w:rsidP="00EB50DC">
      <w:pPr>
        <w:pStyle w:val="a3"/>
        <w:shd w:val="clear" w:color="auto" w:fill="FFFFFF"/>
        <w:spacing w:before="0" w:beforeAutospacing="0" w:after="0" w:afterAutospacing="0"/>
        <w:ind w:firstLine="360"/>
        <w:rPr>
          <w:color w:val="111111"/>
          <w:sz w:val="28"/>
          <w:szCs w:val="28"/>
        </w:rPr>
      </w:pPr>
      <w:r w:rsidRPr="00E92101">
        <w:rPr>
          <w:rStyle w:val="a7"/>
          <w:color w:val="111111"/>
          <w:sz w:val="28"/>
          <w:szCs w:val="28"/>
          <w:bdr w:val="none" w:sz="0" w:space="0" w:color="auto" w:frame="1"/>
        </w:rPr>
        <w:t>Цель:</w:t>
      </w:r>
      <w:r w:rsidRPr="00E92101">
        <w:rPr>
          <w:color w:val="111111"/>
          <w:sz w:val="28"/>
          <w:szCs w:val="28"/>
        </w:rPr>
        <w:t> отработка навыков чтения открытых слогов; закрепление способов слогового и слитного чтения; быстрого восприятия, четкого и быстрого прочтения слогов и слов; развитие интереса и желания читать.</w:t>
      </w:r>
    </w:p>
    <w:p w:rsidR="00EB50DC" w:rsidRPr="00E92101" w:rsidRDefault="00EB50DC" w:rsidP="00EB50DC">
      <w:pPr>
        <w:pStyle w:val="a3"/>
        <w:shd w:val="clear" w:color="auto" w:fill="FFFFFF"/>
        <w:spacing w:before="235" w:beforeAutospacing="0" w:after="235" w:afterAutospacing="0"/>
        <w:ind w:firstLine="360"/>
        <w:rPr>
          <w:color w:val="111111"/>
          <w:sz w:val="28"/>
          <w:szCs w:val="28"/>
        </w:rPr>
      </w:pPr>
      <w:r w:rsidRPr="00E92101">
        <w:rPr>
          <w:color w:val="111111"/>
          <w:sz w:val="28"/>
          <w:szCs w:val="28"/>
        </w:rPr>
        <w:t xml:space="preserve">Ребенку предлагаются части от кругов. Для закрепления навыков чтения открытых слогов, можно попросить ребенка прочитать все слоги. Складывая части в целое по типу </w:t>
      </w:r>
      <w:proofErr w:type="spellStart"/>
      <w:r w:rsidRPr="00E92101">
        <w:rPr>
          <w:color w:val="111111"/>
          <w:sz w:val="28"/>
          <w:szCs w:val="28"/>
        </w:rPr>
        <w:t>пазлов</w:t>
      </w:r>
      <w:proofErr w:type="spellEnd"/>
      <w:r w:rsidRPr="00E92101">
        <w:rPr>
          <w:color w:val="111111"/>
          <w:sz w:val="28"/>
          <w:szCs w:val="28"/>
        </w:rPr>
        <w:t>, получаются слова, которые ребенок должен прочитать. Первый раз ребенок прочтет по слогам. Затем попросите его прочесть слова еще раз, отрабатывая навык слитного чтения.</w:t>
      </w:r>
    </w:p>
    <w:p w:rsidR="00280552" w:rsidRDefault="00280552" w:rsidP="00352660">
      <w:pPr>
        <w:shd w:val="clear" w:color="auto" w:fill="FFFFFF"/>
        <w:spacing w:before="225" w:after="225" w:line="315" w:lineRule="atLeast"/>
        <w:jc w:val="both"/>
        <w:rPr>
          <w:noProof/>
          <w:lang w:eastAsia="ru-RU"/>
        </w:rPr>
      </w:pPr>
    </w:p>
    <w:p w:rsidR="00E92101" w:rsidRDefault="00EB50DC" w:rsidP="00352660">
      <w:pPr>
        <w:shd w:val="clear" w:color="auto" w:fill="FFFFFF"/>
        <w:spacing w:before="225" w:after="225" w:line="315" w:lineRule="atLeast"/>
        <w:jc w:val="both"/>
        <w:rPr>
          <w:rFonts w:ascii="Arial" w:hAnsi="Arial" w:cs="Arial"/>
          <w:color w:val="111111"/>
          <w:sz w:val="28"/>
          <w:szCs w:val="28"/>
          <w:shd w:val="clear" w:color="auto" w:fill="FFFFFF"/>
        </w:rPr>
      </w:pPr>
      <w:r>
        <w:rPr>
          <w:noProof/>
          <w:lang w:eastAsia="ru-RU"/>
        </w:rPr>
        <w:drawing>
          <wp:inline distT="0" distB="0" distL="0" distR="0">
            <wp:extent cx="5487035" cy="2924175"/>
            <wp:effectExtent l="0" t="0" r="0" b="9525"/>
            <wp:docPr id="17" name="Рисунок 4" descr="https://www.maam.ru/upload/blogs/detsad-997235-155406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997235-1554064417.jpg"/>
                    <pic:cNvPicPr>
                      <a:picLocks noChangeAspect="1" noChangeArrowheads="1"/>
                    </pic:cNvPicPr>
                  </pic:nvPicPr>
                  <pic:blipFill rotWithShape="1">
                    <a:blip r:embed="rId25" cstate="print"/>
                    <a:srcRect l="1" r="-6" b="5012"/>
                    <a:stretch/>
                  </pic:blipFill>
                  <pic:spPr bwMode="auto">
                    <a:xfrm>
                      <a:off x="0" y="0"/>
                      <a:ext cx="5493125" cy="2927421"/>
                    </a:xfrm>
                    <a:prstGeom prst="rect">
                      <a:avLst/>
                    </a:prstGeom>
                    <a:noFill/>
                    <a:ln>
                      <a:noFill/>
                    </a:ln>
                    <a:extLst>
                      <a:ext uri="{53640926-AAD7-44D8-BBD7-CCE9431645EC}">
                        <a14:shadowObscured xmlns:a14="http://schemas.microsoft.com/office/drawing/2010/main"/>
                      </a:ext>
                    </a:extLst>
                  </pic:spPr>
                </pic:pic>
              </a:graphicData>
            </a:graphic>
          </wp:inline>
        </w:drawing>
      </w:r>
    </w:p>
    <w:p w:rsidR="00FB4D3D" w:rsidRDefault="00FB4D3D" w:rsidP="00E92101">
      <w:pPr>
        <w:pStyle w:val="a3"/>
        <w:shd w:val="clear" w:color="auto" w:fill="FFFFFF"/>
        <w:spacing w:before="0" w:beforeAutospacing="0" w:after="0" w:afterAutospacing="0"/>
        <w:ind w:firstLine="360"/>
        <w:jc w:val="center"/>
        <w:rPr>
          <w:rStyle w:val="a7"/>
          <w:color w:val="111111"/>
          <w:sz w:val="40"/>
          <w:szCs w:val="40"/>
          <w:bdr w:val="none" w:sz="0" w:space="0" w:color="auto" w:frame="1"/>
        </w:rPr>
      </w:pPr>
    </w:p>
    <w:p w:rsidR="00FB4D3D" w:rsidRDefault="00FB4D3D" w:rsidP="00E92101">
      <w:pPr>
        <w:pStyle w:val="a3"/>
        <w:shd w:val="clear" w:color="auto" w:fill="FFFFFF"/>
        <w:spacing w:before="0" w:beforeAutospacing="0" w:after="0" w:afterAutospacing="0"/>
        <w:ind w:firstLine="360"/>
        <w:jc w:val="center"/>
        <w:rPr>
          <w:rStyle w:val="a7"/>
          <w:color w:val="111111"/>
          <w:sz w:val="40"/>
          <w:szCs w:val="40"/>
          <w:bdr w:val="none" w:sz="0" w:space="0" w:color="auto" w:frame="1"/>
        </w:rPr>
      </w:pPr>
    </w:p>
    <w:p w:rsidR="00FB4D3D" w:rsidRDefault="00FB4D3D" w:rsidP="00E92101">
      <w:pPr>
        <w:pStyle w:val="a3"/>
        <w:shd w:val="clear" w:color="auto" w:fill="FFFFFF"/>
        <w:spacing w:before="0" w:beforeAutospacing="0" w:after="0" w:afterAutospacing="0"/>
        <w:ind w:firstLine="360"/>
        <w:jc w:val="center"/>
        <w:rPr>
          <w:rStyle w:val="a7"/>
          <w:color w:val="111111"/>
          <w:sz w:val="40"/>
          <w:szCs w:val="40"/>
          <w:bdr w:val="none" w:sz="0" w:space="0" w:color="auto" w:frame="1"/>
        </w:rPr>
      </w:pPr>
    </w:p>
    <w:p w:rsidR="00FB4D3D" w:rsidRDefault="00FB4D3D" w:rsidP="00E92101">
      <w:pPr>
        <w:pStyle w:val="a3"/>
        <w:shd w:val="clear" w:color="auto" w:fill="FFFFFF"/>
        <w:spacing w:before="0" w:beforeAutospacing="0" w:after="0" w:afterAutospacing="0"/>
        <w:ind w:firstLine="360"/>
        <w:jc w:val="center"/>
        <w:rPr>
          <w:rStyle w:val="a7"/>
          <w:color w:val="111111"/>
          <w:sz w:val="40"/>
          <w:szCs w:val="40"/>
          <w:bdr w:val="none" w:sz="0" w:space="0" w:color="auto" w:frame="1"/>
        </w:rPr>
      </w:pPr>
    </w:p>
    <w:p w:rsidR="00E92101" w:rsidRPr="00FB4D3D" w:rsidRDefault="00E92101" w:rsidP="00E92101">
      <w:pPr>
        <w:pStyle w:val="a3"/>
        <w:shd w:val="clear" w:color="auto" w:fill="FFFFFF"/>
        <w:spacing w:before="0" w:beforeAutospacing="0" w:after="0" w:afterAutospacing="0"/>
        <w:ind w:firstLine="360"/>
        <w:jc w:val="center"/>
        <w:rPr>
          <w:rStyle w:val="a7"/>
          <w:color w:val="111111"/>
          <w:sz w:val="28"/>
          <w:szCs w:val="28"/>
          <w:bdr w:val="none" w:sz="0" w:space="0" w:color="auto" w:frame="1"/>
        </w:rPr>
      </w:pPr>
      <w:r w:rsidRPr="00FB4D3D">
        <w:rPr>
          <w:rStyle w:val="a7"/>
          <w:color w:val="111111"/>
          <w:sz w:val="28"/>
          <w:szCs w:val="28"/>
          <w:bdr w:val="none" w:sz="0" w:space="0" w:color="auto" w:frame="1"/>
        </w:rPr>
        <w:t>«Слоговой поезд»</w:t>
      </w:r>
    </w:p>
    <w:p w:rsidR="00E92101" w:rsidRDefault="00E92101" w:rsidP="00E92101">
      <w:pPr>
        <w:pStyle w:val="a3"/>
        <w:shd w:val="clear" w:color="auto" w:fill="FFFFFF"/>
        <w:spacing w:before="0" w:beforeAutospacing="0" w:after="0" w:afterAutospacing="0"/>
        <w:ind w:firstLine="360"/>
        <w:rPr>
          <w:rStyle w:val="a7"/>
          <w:color w:val="111111"/>
          <w:sz w:val="28"/>
          <w:szCs w:val="28"/>
          <w:bdr w:val="none" w:sz="0" w:space="0" w:color="auto" w:frame="1"/>
        </w:rPr>
      </w:pPr>
    </w:p>
    <w:p w:rsidR="00E92101" w:rsidRPr="00E92101" w:rsidRDefault="00E92101" w:rsidP="00E92101">
      <w:pPr>
        <w:pStyle w:val="a3"/>
        <w:shd w:val="clear" w:color="auto" w:fill="FFFFFF"/>
        <w:spacing w:before="0" w:beforeAutospacing="0" w:after="0" w:afterAutospacing="0"/>
        <w:ind w:firstLine="360"/>
        <w:rPr>
          <w:color w:val="111111"/>
          <w:sz w:val="28"/>
          <w:szCs w:val="28"/>
        </w:rPr>
      </w:pPr>
      <w:r w:rsidRPr="00E92101">
        <w:rPr>
          <w:rStyle w:val="a7"/>
          <w:color w:val="111111"/>
          <w:sz w:val="28"/>
          <w:szCs w:val="28"/>
          <w:bdr w:val="none" w:sz="0" w:space="0" w:color="auto" w:frame="1"/>
        </w:rPr>
        <w:t>Цель:</w:t>
      </w:r>
      <w:r w:rsidRPr="00E92101">
        <w:rPr>
          <w:color w:val="111111"/>
          <w:sz w:val="28"/>
          <w:szCs w:val="28"/>
        </w:rPr>
        <w:t> закрепление способов слогового и слитного чтения; развитие внимания, быстрого восприятия слогов; усвоение некоторых правил орфографии.</w:t>
      </w:r>
    </w:p>
    <w:p w:rsidR="00E92101" w:rsidRPr="00E92101" w:rsidRDefault="00E92101" w:rsidP="00E92101">
      <w:pPr>
        <w:pStyle w:val="a3"/>
        <w:shd w:val="clear" w:color="auto" w:fill="FFFFFF"/>
        <w:spacing w:before="235" w:beforeAutospacing="0" w:after="235" w:afterAutospacing="0"/>
        <w:ind w:firstLine="360"/>
        <w:rPr>
          <w:color w:val="111111"/>
          <w:sz w:val="28"/>
          <w:szCs w:val="28"/>
        </w:rPr>
      </w:pPr>
      <w:r w:rsidRPr="00E92101">
        <w:rPr>
          <w:color w:val="111111"/>
          <w:sz w:val="28"/>
          <w:szCs w:val="28"/>
        </w:rPr>
        <w:t>Ребенок видит картинку на паровозе и собирает это слово из слогов на вагонах.</w:t>
      </w:r>
    </w:p>
    <w:p w:rsidR="00E92101" w:rsidRDefault="00E92101" w:rsidP="00352660">
      <w:pPr>
        <w:shd w:val="clear" w:color="auto" w:fill="FFFFFF"/>
        <w:spacing w:before="225" w:after="225" w:line="315" w:lineRule="atLeast"/>
        <w:jc w:val="both"/>
        <w:rPr>
          <w:rFonts w:ascii="Times New Roman" w:hAnsi="Times New Roman"/>
          <w:color w:val="000000"/>
          <w:sz w:val="28"/>
          <w:szCs w:val="28"/>
          <w:lang w:eastAsia="ru-RU"/>
        </w:rPr>
      </w:pPr>
    </w:p>
    <w:p w:rsidR="00280552" w:rsidRDefault="00280552" w:rsidP="00352660">
      <w:pPr>
        <w:shd w:val="clear" w:color="auto" w:fill="FFFFFF"/>
        <w:spacing w:before="225" w:after="225" w:line="315" w:lineRule="atLeast"/>
        <w:jc w:val="both"/>
        <w:rPr>
          <w:rFonts w:ascii="Times New Roman" w:hAnsi="Times New Roman"/>
          <w:noProof/>
          <w:color w:val="000000"/>
          <w:sz w:val="28"/>
          <w:szCs w:val="28"/>
          <w:lang w:eastAsia="ru-RU"/>
        </w:rPr>
      </w:pPr>
    </w:p>
    <w:p w:rsidR="00E2708C" w:rsidRDefault="00E92101" w:rsidP="00352660">
      <w:pPr>
        <w:shd w:val="clear" w:color="auto" w:fill="FFFFFF"/>
        <w:spacing w:before="225" w:after="225" w:line="315" w:lineRule="atLeast"/>
        <w:jc w:val="both"/>
        <w:rPr>
          <w:rFonts w:ascii="Times New Roman" w:hAnsi="Times New Roman"/>
          <w:color w:val="000000"/>
          <w:sz w:val="28"/>
          <w:szCs w:val="28"/>
          <w:lang w:eastAsia="ru-RU"/>
        </w:rPr>
      </w:pPr>
      <w:r w:rsidRPr="00E92101">
        <w:rPr>
          <w:rFonts w:ascii="Times New Roman" w:hAnsi="Times New Roman"/>
          <w:noProof/>
          <w:color w:val="000000"/>
          <w:sz w:val="28"/>
          <w:szCs w:val="28"/>
          <w:lang w:eastAsia="ru-RU"/>
        </w:rPr>
        <w:drawing>
          <wp:inline distT="0" distB="0" distL="0" distR="0">
            <wp:extent cx="5939463" cy="3105150"/>
            <wp:effectExtent l="0" t="0" r="4445" b="0"/>
            <wp:docPr id="31" name="Рисунок 1" descr="https://www.maam.ru/upload/blogs/detsad-997235-155406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997235-1554063525.jpg"/>
                    <pic:cNvPicPr>
                      <a:picLocks noChangeAspect="1" noChangeArrowheads="1"/>
                    </pic:cNvPicPr>
                  </pic:nvPicPr>
                  <pic:blipFill rotWithShape="1">
                    <a:blip r:embed="rId26" cstate="print"/>
                    <a:srcRect b="6822"/>
                    <a:stretch/>
                  </pic:blipFill>
                  <pic:spPr bwMode="auto">
                    <a:xfrm>
                      <a:off x="0" y="0"/>
                      <a:ext cx="5940425" cy="3105653"/>
                    </a:xfrm>
                    <a:prstGeom prst="rect">
                      <a:avLst/>
                    </a:prstGeom>
                    <a:noFill/>
                    <a:ln>
                      <a:noFill/>
                    </a:ln>
                    <a:extLst>
                      <a:ext uri="{53640926-AAD7-44D8-BBD7-CCE9431645EC}">
                        <a14:shadowObscured xmlns:a14="http://schemas.microsoft.com/office/drawing/2010/main"/>
                      </a:ext>
                    </a:extLst>
                  </pic:spPr>
                </pic:pic>
              </a:graphicData>
            </a:graphic>
          </wp:inline>
        </w:drawing>
      </w:r>
    </w:p>
    <w:p w:rsidR="00E2708C" w:rsidRDefault="00E2708C" w:rsidP="00352660">
      <w:pPr>
        <w:shd w:val="clear" w:color="auto" w:fill="FFFFFF"/>
        <w:spacing w:before="225" w:after="225" w:line="315" w:lineRule="atLeast"/>
        <w:jc w:val="both"/>
        <w:rPr>
          <w:rFonts w:ascii="Times New Roman" w:hAnsi="Times New Roman"/>
          <w:color w:val="000000"/>
          <w:sz w:val="28"/>
          <w:szCs w:val="28"/>
          <w:lang w:eastAsia="ru-RU"/>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41165A" w:rsidRPr="000F5048" w:rsidRDefault="0041165A" w:rsidP="00FB4D3D">
      <w:pPr>
        <w:pStyle w:val="c4"/>
        <w:spacing w:before="0" w:beforeAutospacing="0" w:after="0" w:afterAutospacing="0"/>
        <w:ind w:right="424"/>
        <w:jc w:val="both"/>
        <w:rPr>
          <w:rFonts w:ascii="Arial" w:hAnsi="Arial" w:cs="Arial"/>
          <w:color w:val="000000"/>
          <w:sz w:val="28"/>
          <w:szCs w:val="28"/>
        </w:rPr>
      </w:pPr>
      <w:r w:rsidRPr="000F5048">
        <w:rPr>
          <w:rStyle w:val="c0"/>
          <w:b/>
          <w:bCs/>
          <w:color w:val="000000"/>
          <w:sz w:val="28"/>
          <w:szCs w:val="28"/>
        </w:rPr>
        <w:t>Игровое упражнение «Тело – буква» - о</w:t>
      </w:r>
      <w:r w:rsidRPr="000F5048">
        <w:rPr>
          <w:rStyle w:val="c0"/>
          <w:color w:val="000000"/>
          <w:sz w:val="28"/>
          <w:szCs w:val="28"/>
        </w:rPr>
        <w:t>ригинальный способ запоминания букв. Ребенок изображает букву с помощью всего тела. Можно загадывать такие “Тело-загадки”, а дети отгадывают, какая это буква. Затем можно поменяться ролями, ребенок будет загадывать. а вы отгадывать.</w:t>
      </w:r>
    </w:p>
    <w:p w:rsidR="0041165A" w:rsidRPr="000F5048" w:rsidRDefault="0041165A" w:rsidP="00FB4D3D">
      <w:pPr>
        <w:pStyle w:val="c3"/>
        <w:spacing w:before="0" w:beforeAutospacing="0" w:after="0" w:afterAutospacing="0"/>
        <w:ind w:left="284" w:right="424"/>
        <w:jc w:val="both"/>
        <w:rPr>
          <w:rFonts w:ascii="Arial" w:hAnsi="Arial" w:cs="Arial"/>
          <w:color w:val="000000"/>
          <w:sz w:val="28"/>
          <w:szCs w:val="28"/>
        </w:rPr>
      </w:pPr>
      <w:r w:rsidRPr="000F5048">
        <w:rPr>
          <w:rStyle w:val="c0"/>
          <w:color w:val="000000"/>
          <w:sz w:val="28"/>
          <w:szCs w:val="28"/>
        </w:rPr>
        <w:t>Подобные упражнения можно выполнять при помощи рук и пальцев</w:t>
      </w:r>
    </w:p>
    <w:p w:rsidR="0041165A" w:rsidRPr="000F5048" w:rsidRDefault="0041165A" w:rsidP="0041165A">
      <w:pPr>
        <w:pStyle w:val="c4"/>
        <w:spacing w:before="0" w:beforeAutospacing="0" w:after="0" w:afterAutospacing="0"/>
        <w:jc w:val="both"/>
        <w:rPr>
          <w:rFonts w:ascii="Arial" w:hAnsi="Arial" w:cs="Arial"/>
          <w:color w:val="000000"/>
          <w:sz w:val="28"/>
          <w:szCs w:val="28"/>
        </w:rPr>
      </w:pPr>
    </w:p>
    <w:p w:rsidR="0041165A" w:rsidRDefault="0041165A" w:rsidP="0041165A">
      <w:r>
        <w:rPr>
          <w:noProof/>
          <w:lang w:eastAsia="ru-RU"/>
        </w:rPr>
        <w:drawing>
          <wp:inline distT="0" distB="0" distL="0" distR="0">
            <wp:extent cx="5905064" cy="4820478"/>
            <wp:effectExtent l="19050" t="0" r="436" b="0"/>
            <wp:docPr id="40" name="Рисунок 1" descr="http://adalin.mospsy.ru/img4/adali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dalin.mospsy.ru/img4/adalin3.gif"/>
                    <pic:cNvPicPr>
                      <a:picLocks noChangeAspect="1" noChangeArrowheads="1"/>
                    </pic:cNvPicPr>
                  </pic:nvPicPr>
                  <pic:blipFill>
                    <a:blip r:embed="rId27" cstate="print"/>
                    <a:srcRect/>
                    <a:stretch>
                      <a:fillRect/>
                    </a:stretch>
                  </pic:blipFill>
                  <pic:spPr bwMode="auto">
                    <a:xfrm>
                      <a:off x="0" y="0"/>
                      <a:ext cx="5907754" cy="4822674"/>
                    </a:xfrm>
                    <a:prstGeom prst="rect">
                      <a:avLst/>
                    </a:prstGeom>
                    <a:noFill/>
                    <a:ln w="9525">
                      <a:noFill/>
                      <a:miter lim="800000"/>
                      <a:headEnd/>
                      <a:tailEnd/>
                    </a:ln>
                  </pic:spPr>
                </pic:pic>
              </a:graphicData>
            </a:graphic>
          </wp:inline>
        </w:drawing>
      </w:r>
    </w:p>
    <w:p w:rsidR="0041165A" w:rsidRPr="00B6727E" w:rsidRDefault="0041165A" w:rsidP="0041165A">
      <w:pPr>
        <w:pStyle w:val="c4"/>
        <w:spacing w:before="0" w:beforeAutospacing="0" w:after="0" w:afterAutospacing="0"/>
        <w:jc w:val="both"/>
        <w:rPr>
          <w:rFonts w:ascii="Arial" w:hAnsi="Arial" w:cs="Arial"/>
          <w:color w:val="000000"/>
          <w:sz w:val="28"/>
          <w:szCs w:val="28"/>
        </w:rPr>
      </w:pPr>
      <w:r w:rsidRPr="00B6727E">
        <w:rPr>
          <w:rStyle w:val="c0"/>
          <w:b/>
          <w:bCs/>
          <w:color w:val="000000"/>
          <w:sz w:val="28"/>
          <w:szCs w:val="28"/>
        </w:rPr>
        <w:t>Стихи о буквах</w:t>
      </w:r>
    </w:p>
    <w:p w:rsidR="0041165A" w:rsidRPr="00B6727E" w:rsidRDefault="0041165A" w:rsidP="0041165A">
      <w:pPr>
        <w:pStyle w:val="c4"/>
        <w:spacing w:before="0" w:beforeAutospacing="0" w:after="0" w:afterAutospacing="0"/>
        <w:jc w:val="both"/>
        <w:rPr>
          <w:rFonts w:ascii="Arial" w:hAnsi="Arial" w:cs="Arial"/>
          <w:color w:val="000000"/>
          <w:sz w:val="28"/>
          <w:szCs w:val="28"/>
        </w:rPr>
      </w:pPr>
      <w:r w:rsidRPr="00B6727E">
        <w:rPr>
          <w:rStyle w:val="c0"/>
          <w:b/>
          <w:bCs/>
          <w:color w:val="000000"/>
          <w:sz w:val="28"/>
          <w:szCs w:val="28"/>
        </w:rPr>
        <w:t>        </w:t>
      </w:r>
      <w:r w:rsidRPr="00B6727E">
        <w:rPr>
          <w:rStyle w:val="c0"/>
          <w:color w:val="000000"/>
          <w:sz w:val="28"/>
          <w:szCs w:val="28"/>
        </w:rPr>
        <w:t>Помочь в запоминании букв могут и стихи о буквах, в которых описываются внешние признаки буквы. Такие стихи полезно не только читать детям, но и заучивать наизусть.</w:t>
      </w:r>
    </w:p>
    <w:p w:rsidR="0041165A" w:rsidRPr="00B6727E" w:rsidRDefault="0041165A" w:rsidP="0041165A">
      <w:pPr>
        <w:pStyle w:val="c4"/>
        <w:spacing w:before="0" w:beforeAutospacing="0" w:after="0" w:afterAutospacing="0"/>
        <w:jc w:val="both"/>
        <w:rPr>
          <w:rFonts w:ascii="Arial" w:hAnsi="Arial" w:cs="Arial"/>
          <w:color w:val="000000"/>
          <w:sz w:val="28"/>
          <w:szCs w:val="28"/>
        </w:rPr>
      </w:pPr>
      <w:r w:rsidRPr="00B6727E">
        <w:rPr>
          <w:rStyle w:val="c0"/>
          <w:color w:val="000000"/>
          <w:sz w:val="28"/>
          <w:szCs w:val="28"/>
        </w:rPr>
        <w:t>                        Мы учили букву «А»,</w:t>
      </w:r>
    </w:p>
    <w:p w:rsidR="0041165A" w:rsidRPr="00B6727E" w:rsidRDefault="0041165A" w:rsidP="0041165A">
      <w:pPr>
        <w:pStyle w:val="c4"/>
        <w:spacing w:before="0" w:beforeAutospacing="0" w:after="0" w:afterAutospacing="0"/>
        <w:jc w:val="both"/>
        <w:rPr>
          <w:rFonts w:ascii="Arial" w:hAnsi="Arial" w:cs="Arial"/>
          <w:color w:val="000000"/>
          <w:sz w:val="28"/>
          <w:szCs w:val="28"/>
        </w:rPr>
      </w:pPr>
      <w:r w:rsidRPr="00B6727E">
        <w:rPr>
          <w:rStyle w:val="c0"/>
          <w:color w:val="000000"/>
          <w:sz w:val="28"/>
          <w:szCs w:val="28"/>
        </w:rPr>
        <w:t>                        Полюбуйтесь, какова!</w:t>
      </w:r>
    </w:p>
    <w:p w:rsidR="0041165A" w:rsidRPr="00B6727E" w:rsidRDefault="0041165A" w:rsidP="0041165A">
      <w:pPr>
        <w:pStyle w:val="c4"/>
        <w:spacing w:before="0" w:beforeAutospacing="0" w:after="0" w:afterAutospacing="0"/>
        <w:jc w:val="both"/>
        <w:rPr>
          <w:rFonts w:ascii="Arial" w:hAnsi="Arial" w:cs="Arial"/>
          <w:color w:val="000000"/>
          <w:sz w:val="28"/>
          <w:szCs w:val="28"/>
        </w:rPr>
      </w:pPr>
      <w:r w:rsidRPr="00B6727E">
        <w:rPr>
          <w:rStyle w:val="c0"/>
          <w:color w:val="000000"/>
          <w:sz w:val="28"/>
          <w:szCs w:val="28"/>
        </w:rPr>
        <w:t>                        А узнать ее легко -</w:t>
      </w:r>
    </w:p>
    <w:p w:rsidR="0041165A" w:rsidRPr="00B6727E" w:rsidRDefault="0041165A" w:rsidP="0041165A">
      <w:pPr>
        <w:pStyle w:val="c4"/>
        <w:spacing w:before="0" w:beforeAutospacing="0" w:after="0" w:afterAutospacing="0"/>
        <w:jc w:val="both"/>
        <w:rPr>
          <w:rFonts w:ascii="Arial" w:hAnsi="Arial" w:cs="Arial"/>
          <w:color w:val="000000"/>
          <w:sz w:val="28"/>
          <w:szCs w:val="28"/>
        </w:rPr>
      </w:pPr>
      <w:r w:rsidRPr="00B6727E">
        <w:rPr>
          <w:rStyle w:val="c0"/>
          <w:color w:val="000000"/>
          <w:sz w:val="28"/>
          <w:szCs w:val="28"/>
        </w:rPr>
        <w:t>                        Ноги ставит широко.</w:t>
      </w:r>
    </w:p>
    <w:p w:rsidR="0041165A" w:rsidRDefault="0041165A" w:rsidP="0041165A"/>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41165A" w:rsidRPr="00B6727E" w:rsidRDefault="0041165A" w:rsidP="00FB4D3D">
      <w:pPr>
        <w:pStyle w:val="c4"/>
        <w:spacing w:before="0" w:beforeAutospacing="0" w:after="0" w:afterAutospacing="0"/>
        <w:ind w:right="283"/>
        <w:jc w:val="both"/>
        <w:rPr>
          <w:rFonts w:ascii="Arial" w:hAnsi="Arial" w:cs="Arial"/>
          <w:color w:val="000000"/>
          <w:sz w:val="28"/>
          <w:szCs w:val="28"/>
        </w:rPr>
      </w:pPr>
      <w:r w:rsidRPr="00B6727E">
        <w:rPr>
          <w:rStyle w:val="c0"/>
          <w:b/>
          <w:bCs/>
          <w:color w:val="000000"/>
          <w:sz w:val="28"/>
          <w:szCs w:val="28"/>
        </w:rPr>
        <w:t>Игра «Собери букву».</w:t>
      </w:r>
    </w:p>
    <w:p w:rsidR="0041165A" w:rsidRPr="00B6727E" w:rsidRDefault="0041165A" w:rsidP="00FB4D3D">
      <w:pPr>
        <w:pStyle w:val="c4"/>
        <w:spacing w:before="0" w:beforeAutospacing="0" w:after="0" w:afterAutospacing="0"/>
        <w:ind w:right="283"/>
        <w:jc w:val="both"/>
        <w:rPr>
          <w:rFonts w:ascii="Arial" w:hAnsi="Arial" w:cs="Arial"/>
          <w:color w:val="000000"/>
          <w:sz w:val="28"/>
          <w:szCs w:val="28"/>
        </w:rPr>
      </w:pPr>
      <w:r w:rsidRPr="00B6727E">
        <w:rPr>
          <w:rStyle w:val="c0"/>
          <w:b/>
          <w:bCs/>
          <w:color w:val="000000"/>
          <w:sz w:val="28"/>
          <w:szCs w:val="28"/>
        </w:rPr>
        <w:t>        </w:t>
      </w:r>
      <w:r w:rsidRPr="00B6727E">
        <w:rPr>
          <w:rStyle w:val="c0"/>
          <w:color w:val="000000"/>
          <w:sz w:val="28"/>
          <w:szCs w:val="28"/>
        </w:rPr>
        <w:t>Игра по принципу разрезных картинок. Игра способствует не только запоминанию букв, но и развитию наглядно-действенного мышления, поможет предупредить ошибки в написании букв (зеркальное написание, написание «вверх ногами» и др.)</w:t>
      </w:r>
    </w:p>
    <w:p w:rsidR="0041165A" w:rsidRDefault="0041165A" w:rsidP="00FB4D3D">
      <w:pPr>
        <w:pStyle w:val="c4"/>
        <w:spacing w:before="0" w:beforeAutospacing="0" w:after="0" w:afterAutospacing="0"/>
        <w:ind w:right="283"/>
        <w:jc w:val="both"/>
        <w:rPr>
          <w:rStyle w:val="c0"/>
          <w:color w:val="000000"/>
          <w:sz w:val="28"/>
          <w:szCs w:val="28"/>
        </w:rPr>
      </w:pPr>
      <w:r w:rsidRPr="00B6727E">
        <w:rPr>
          <w:rStyle w:val="c0"/>
          <w:color w:val="000000"/>
          <w:sz w:val="28"/>
          <w:szCs w:val="28"/>
        </w:rPr>
        <w:t>        Для этой игры необходимо подготовить карточки с буквами, разрезать их на две, на четыре, на шесть, на восемь частей. Разрезка должна быть от самой простой до самой сложной. Чтобы детали букв не путать, лучше их изготовить разного цвета. Не забывайте спрашивать и называть, какая получилась буква!</w:t>
      </w:r>
    </w:p>
    <w:p w:rsidR="009F48C4" w:rsidRDefault="009F48C4" w:rsidP="0041165A">
      <w:pPr>
        <w:pStyle w:val="c4"/>
        <w:spacing w:before="0" w:beforeAutospacing="0" w:after="0" w:afterAutospacing="0"/>
        <w:jc w:val="both"/>
        <w:rPr>
          <w:rStyle w:val="c0"/>
          <w:color w:val="000000"/>
          <w:sz w:val="28"/>
          <w:szCs w:val="28"/>
        </w:rPr>
      </w:pPr>
    </w:p>
    <w:p w:rsidR="009F48C4" w:rsidRPr="00B6727E" w:rsidRDefault="009F48C4" w:rsidP="0041165A">
      <w:pPr>
        <w:pStyle w:val="c4"/>
        <w:spacing w:before="0" w:beforeAutospacing="0" w:after="0" w:afterAutospacing="0"/>
        <w:jc w:val="both"/>
        <w:rPr>
          <w:rFonts w:ascii="Arial" w:hAnsi="Arial" w:cs="Arial"/>
          <w:color w:val="000000"/>
          <w:sz w:val="28"/>
          <w:szCs w:val="28"/>
        </w:rPr>
      </w:pPr>
    </w:p>
    <w:p w:rsidR="0041165A" w:rsidRDefault="0041165A" w:rsidP="0041165A">
      <w:r>
        <w:rPr>
          <w:noProof/>
          <w:lang w:eastAsia="ru-RU"/>
        </w:rPr>
        <w:drawing>
          <wp:inline distT="0" distB="0" distL="0" distR="0">
            <wp:extent cx="6158464" cy="3011556"/>
            <wp:effectExtent l="19050" t="0" r="0" b="0"/>
            <wp:docPr id="41" name="Рисунок 4" descr="http://cdod.3dn.ru/statii/uzory_iz_buk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dod.3dn.ru/statii/uzory_iz_bukv/1.jpg"/>
                    <pic:cNvPicPr>
                      <a:picLocks noChangeAspect="1" noChangeArrowheads="1"/>
                    </pic:cNvPicPr>
                  </pic:nvPicPr>
                  <pic:blipFill>
                    <a:blip r:embed="rId28" cstate="print"/>
                    <a:srcRect/>
                    <a:stretch>
                      <a:fillRect/>
                    </a:stretch>
                  </pic:blipFill>
                  <pic:spPr bwMode="auto">
                    <a:xfrm>
                      <a:off x="0" y="0"/>
                      <a:ext cx="6158749" cy="3011695"/>
                    </a:xfrm>
                    <a:prstGeom prst="rect">
                      <a:avLst/>
                    </a:prstGeom>
                    <a:noFill/>
                    <a:ln w="9525">
                      <a:noFill/>
                      <a:miter lim="800000"/>
                      <a:headEnd/>
                      <a:tailEnd/>
                    </a:ln>
                  </pic:spPr>
                </pic:pic>
              </a:graphicData>
            </a:graphic>
          </wp:inline>
        </w:drawing>
      </w: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9F48C4" w:rsidRDefault="009F48C4" w:rsidP="0041165A">
      <w:pPr>
        <w:pStyle w:val="c4"/>
        <w:spacing w:before="0" w:beforeAutospacing="0" w:after="0" w:afterAutospacing="0"/>
        <w:jc w:val="both"/>
        <w:rPr>
          <w:rStyle w:val="c0"/>
          <w:b/>
          <w:bCs/>
          <w:color w:val="000000"/>
          <w:sz w:val="28"/>
          <w:szCs w:val="28"/>
        </w:rPr>
      </w:pPr>
    </w:p>
    <w:p w:rsidR="0041165A" w:rsidRPr="00B6727E" w:rsidRDefault="0041165A" w:rsidP="0041165A">
      <w:pPr>
        <w:pStyle w:val="c4"/>
        <w:spacing w:before="0" w:beforeAutospacing="0" w:after="0" w:afterAutospacing="0"/>
        <w:jc w:val="both"/>
        <w:rPr>
          <w:rFonts w:ascii="Arial" w:hAnsi="Arial" w:cs="Arial"/>
          <w:color w:val="000000"/>
          <w:sz w:val="28"/>
          <w:szCs w:val="28"/>
        </w:rPr>
      </w:pPr>
      <w:r w:rsidRPr="00B6727E">
        <w:rPr>
          <w:rStyle w:val="c0"/>
          <w:b/>
          <w:bCs/>
          <w:color w:val="000000"/>
          <w:sz w:val="28"/>
          <w:szCs w:val="28"/>
        </w:rPr>
        <w:t>Игра «Найди и подчеркни».</w:t>
      </w:r>
    </w:p>
    <w:p w:rsidR="0041165A" w:rsidRPr="00B6727E" w:rsidRDefault="0041165A" w:rsidP="00FB4D3D">
      <w:pPr>
        <w:pStyle w:val="c4"/>
        <w:spacing w:before="0" w:beforeAutospacing="0" w:after="0" w:afterAutospacing="0"/>
        <w:ind w:right="283"/>
        <w:jc w:val="both"/>
        <w:rPr>
          <w:rStyle w:val="c0"/>
          <w:color w:val="000000"/>
          <w:sz w:val="28"/>
          <w:szCs w:val="28"/>
        </w:rPr>
      </w:pPr>
      <w:r w:rsidRPr="00B6727E">
        <w:rPr>
          <w:rStyle w:val="c0"/>
          <w:color w:val="000000"/>
          <w:sz w:val="28"/>
          <w:szCs w:val="28"/>
        </w:rPr>
        <w:t>        Для этой игры потребуется любой текст с крупным шрифтом. Предложите ребенку, внимательно просматривая текст, находить и подчеркивать нужную букву. Не забывайте спрашивать, какую букву он ищет? Букву можно обводить в кружок или зачеркивать и др. При успешном выполнении подобных заданий можно предложить одновременно искать две буквы и их выделять любым способом. Задание полезно на всех этапах обучения (даже для читающих детей, так как тренирует еще и внимательность).</w:t>
      </w:r>
    </w:p>
    <w:p w:rsidR="0041165A" w:rsidRPr="00B6727E" w:rsidRDefault="0041165A" w:rsidP="0041165A">
      <w:pPr>
        <w:pStyle w:val="c4"/>
        <w:spacing w:before="0" w:beforeAutospacing="0" w:after="0" w:afterAutospacing="0"/>
        <w:jc w:val="both"/>
        <w:rPr>
          <w:rFonts w:ascii="Arial" w:hAnsi="Arial" w:cs="Arial"/>
          <w:color w:val="000000"/>
          <w:sz w:val="28"/>
          <w:szCs w:val="28"/>
        </w:rPr>
      </w:pPr>
    </w:p>
    <w:p w:rsidR="0041165A" w:rsidRPr="00B6727E" w:rsidRDefault="0041165A" w:rsidP="0041165A">
      <w:pPr>
        <w:pStyle w:val="c3"/>
        <w:spacing w:before="0" w:beforeAutospacing="0" w:after="0" w:afterAutospacing="0"/>
        <w:ind w:left="284" w:hanging="284"/>
        <w:jc w:val="both"/>
        <w:rPr>
          <w:rFonts w:ascii="Arial" w:hAnsi="Arial" w:cs="Arial"/>
          <w:color w:val="000000"/>
          <w:sz w:val="28"/>
          <w:szCs w:val="28"/>
        </w:rPr>
      </w:pPr>
      <w:r w:rsidRPr="00B6727E">
        <w:rPr>
          <w:rStyle w:val="c0"/>
          <w:b/>
          <w:bCs/>
          <w:color w:val="000000"/>
          <w:sz w:val="28"/>
          <w:szCs w:val="28"/>
        </w:rPr>
        <w:t>Игра «Дорисуй букву».</w:t>
      </w:r>
    </w:p>
    <w:p w:rsidR="00FB4D3D" w:rsidRDefault="0041165A" w:rsidP="0041165A">
      <w:pPr>
        <w:pStyle w:val="c4"/>
        <w:spacing w:before="0" w:beforeAutospacing="0" w:after="0" w:afterAutospacing="0"/>
        <w:jc w:val="both"/>
        <w:rPr>
          <w:rStyle w:val="c0"/>
          <w:b/>
          <w:bCs/>
          <w:color w:val="000000"/>
          <w:sz w:val="28"/>
          <w:szCs w:val="28"/>
        </w:rPr>
      </w:pPr>
      <w:r w:rsidRPr="00B6727E">
        <w:rPr>
          <w:rStyle w:val="c0"/>
          <w:b/>
          <w:bCs/>
          <w:color w:val="000000"/>
          <w:sz w:val="28"/>
          <w:szCs w:val="28"/>
        </w:rPr>
        <w:t>        </w:t>
      </w:r>
    </w:p>
    <w:p w:rsidR="00FB4D3D" w:rsidRDefault="00FB4D3D" w:rsidP="0041165A">
      <w:pPr>
        <w:pStyle w:val="c4"/>
        <w:spacing w:before="0" w:beforeAutospacing="0" w:after="0" w:afterAutospacing="0"/>
        <w:jc w:val="both"/>
        <w:rPr>
          <w:rStyle w:val="c0"/>
          <w:color w:val="000000"/>
          <w:sz w:val="28"/>
          <w:szCs w:val="28"/>
        </w:rPr>
      </w:pPr>
    </w:p>
    <w:p w:rsidR="00FB4D3D" w:rsidRDefault="00FB4D3D" w:rsidP="0041165A">
      <w:pPr>
        <w:pStyle w:val="c4"/>
        <w:spacing w:before="0" w:beforeAutospacing="0" w:after="0" w:afterAutospacing="0"/>
        <w:jc w:val="both"/>
        <w:rPr>
          <w:rStyle w:val="c0"/>
          <w:color w:val="000000"/>
          <w:sz w:val="28"/>
          <w:szCs w:val="28"/>
        </w:rPr>
      </w:pPr>
    </w:p>
    <w:p w:rsidR="00FB4D3D" w:rsidRDefault="00FB4D3D" w:rsidP="0041165A">
      <w:pPr>
        <w:pStyle w:val="c4"/>
        <w:spacing w:before="0" w:beforeAutospacing="0" w:after="0" w:afterAutospacing="0"/>
        <w:jc w:val="both"/>
        <w:rPr>
          <w:rStyle w:val="c0"/>
          <w:color w:val="000000"/>
          <w:sz w:val="28"/>
          <w:szCs w:val="28"/>
        </w:rPr>
      </w:pPr>
    </w:p>
    <w:p w:rsidR="00FB4D3D" w:rsidRDefault="00FB4D3D" w:rsidP="0041165A">
      <w:pPr>
        <w:pStyle w:val="c4"/>
        <w:spacing w:before="0" w:beforeAutospacing="0" w:after="0" w:afterAutospacing="0"/>
        <w:jc w:val="both"/>
        <w:rPr>
          <w:rStyle w:val="c0"/>
          <w:color w:val="000000"/>
          <w:sz w:val="28"/>
          <w:szCs w:val="28"/>
        </w:rPr>
      </w:pPr>
    </w:p>
    <w:p w:rsidR="00FB4D3D" w:rsidRDefault="00FB4D3D" w:rsidP="00FB4D3D">
      <w:pPr>
        <w:pStyle w:val="c4"/>
        <w:spacing w:before="0" w:beforeAutospacing="0" w:after="0" w:afterAutospacing="0"/>
        <w:ind w:right="283"/>
        <w:jc w:val="both"/>
        <w:rPr>
          <w:rStyle w:val="c0"/>
          <w:color w:val="000000"/>
          <w:sz w:val="28"/>
          <w:szCs w:val="28"/>
        </w:rPr>
      </w:pPr>
    </w:p>
    <w:p w:rsidR="00FB4D3D" w:rsidRDefault="00FB4D3D" w:rsidP="00FB4D3D">
      <w:pPr>
        <w:pStyle w:val="c4"/>
        <w:spacing w:before="0" w:beforeAutospacing="0" w:after="0" w:afterAutospacing="0"/>
        <w:ind w:right="283"/>
        <w:jc w:val="both"/>
        <w:rPr>
          <w:rStyle w:val="c0"/>
          <w:color w:val="000000"/>
          <w:sz w:val="28"/>
          <w:szCs w:val="28"/>
        </w:rPr>
      </w:pPr>
    </w:p>
    <w:p w:rsidR="0041165A" w:rsidRDefault="0041165A" w:rsidP="00FB4D3D">
      <w:pPr>
        <w:pStyle w:val="c4"/>
        <w:spacing w:before="0" w:beforeAutospacing="0" w:after="0" w:afterAutospacing="0"/>
        <w:ind w:right="283"/>
        <w:jc w:val="both"/>
        <w:rPr>
          <w:rStyle w:val="c0"/>
          <w:color w:val="000000"/>
          <w:sz w:val="28"/>
          <w:szCs w:val="28"/>
        </w:rPr>
      </w:pPr>
      <w:r w:rsidRPr="00B6727E">
        <w:rPr>
          <w:rStyle w:val="c0"/>
          <w:color w:val="000000"/>
          <w:sz w:val="28"/>
          <w:szCs w:val="28"/>
        </w:rPr>
        <w:t>Напишите на листе бумаги только элементы букв. Попросите ребенка угадать, какие буквы вы хотели написать? Предложите дописать недостающие элементы, чтобы получилась буква. Игра развивает воображение, поможет предупредить ошибки при написании букв.</w:t>
      </w:r>
    </w:p>
    <w:p w:rsidR="009F48C4" w:rsidRPr="00B6727E" w:rsidRDefault="009F48C4" w:rsidP="00FB4D3D">
      <w:pPr>
        <w:pStyle w:val="c4"/>
        <w:spacing w:before="0" w:beforeAutospacing="0" w:after="0" w:afterAutospacing="0"/>
        <w:ind w:right="283"/>
        <w:jc w:val="both"/>
        <w:rPr>
          <w:rFonts w:ascii="Arial" w:hAnsi="Arial" w:cs="Arial"/>
          <w:color w:val="000000"/>
          <w:sz w:val="28"/>
          <w:szCs w:val="28"/>
        </w:rPr>
      </w:pPr>
    </w:p>
    <w:p w:rsidR="0041165A" w:rsidRDefault="0041165A" w:rsidP="00FB4D3D">
      <w:pPr>
        <w:ind w:right="283"/>
      </w:pPr>
      <w:r>
        <w:rPr>
          <w:noProof/>
          <w:lang w:eastAsia="ru-RU"/>
        </w:rPr>
        <w:drawing>
          <wp:inline distT="0" distB="0" distL="0" distR="0">
            <wp:extent cx="5854065" cy="3309620"/>
            <wp:effectExtent l="19050" t="0" r="0" b="0"/>
            <wp:docPr id="42" name="Рисунок 7" descr="http://www.logoped18.ru/images/obraz-bukvy-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logoped18.ru/images/obraz-bukvy-4.gif"/>
                    <pic:cNvPicPr>
                      <a:picLocks noChangeAspect="1" noChangeArrowheads="1"/>
                    </pic:cNvPicPr>
                  </pic:nvPicPr>
                  <pic:blipFill>
                    <a:blip r:embed="rId29" cstate="print"/>
                    <a:srcRect/>
                    <a:stretch>
                      <a:fillRect/>
                    </a:stretch>
                  </pic:blipFill>
                  <pic:spPr bwMode="auto">
                    <a:xfrm>
                      <a:off x="0" y="0"/>
                      <a:ext cx="5854065" cy="3309620"/>
                    </a:xfrm>
                    <a:prstGeom prst="rect">
                      <a:avLst/>
                    </a:prstGeom>
                    <a:noFill/>
                    <a:ln w="9525">
                      <a:noFill/>
                      <a:miter lim="800000"/>
                      <a:headEnd/>
                      <a:tailEnd/>
                    </a:ln>
                  </pic:spPr>
                </pic:pic>
              </a:graphicData>
            </a:graphic>
          </wp:inline>
        </w:drawing>
      </w:r>
    </w:p>
    <w:p w:rsidR="009F48C4" w:rsidRDefault="009F48C4" w:rsidP="00FB4D3D">
      <w:pPr>
        <w:pStyle w:val="c4"/>
        <w:spacing w:before="0" w:beforeAutospacing="0" w:after="0" w:afterAutospacing="0"/>
        <w:ind w:right="283"/>
        <w:jc w:val="both"/>
        <w:rPr>
          <w:rStyle w:val="c0"/>
          <w:b/>
          <w:bCs/>
          <w:color w:val="000000"/>
          <w:sz w:val="28"/>
          <w:szCs w:val="28"/>
        </w:rPr>
      </w:pPr>
    </w:p>
    <w:p w:rsidR="009F48C4" w:rsidRDefault="009F48C4" w:rsidP="00FB4D3D">
      <w:pPr>
        <w:pStyle w:val="c4"/>
        <w:spacing w:before="0" w:beforeAutospacing="0" w:after="0" w:afterAutospacing="0"/>
        <w:ind w:right="283"/>
        <w:jc w:val="both"/>
        <w:rPr>
          <w:rStyle w:val="c0"/>
          <w:b/>
          <w:bCs/>
          <w:color w:val="000000"/>
          <w:sz w:val="28"/>
          <w:szCs w:val="28"/>
        </w:rPr>
      </w:pPr>
    </w:p>
    <w:p w:rsidR="0041165A" w:rsidRPr="00B6727E" w:rsidRDefault="0041165A" w:rsidP="00FB4D3D">
      <w:pPr>
        <w:pStyle w:val="c4"/>
        <w:spacing w:before="0" w:beforeAutospacing="0" w:after="0" w:afterAutospacing="0"/>
        <w:ind w:right="283"/>
        <w:jc w:val="both"/>
        <w:rPr>
          <w:rFonts w:ascii="Arial" w:hAnsi="Arial" w:cs="Arial"/>
          <w:color w:val="000000"/>
          <w:sz w:val="28"/>
          <w:szCs w:val="28"/>
        </w:rPr>
      </w:pPr>
      <w:r w:rsidRPr="00B6727E">
        <w:rPr>
          <w:rStyle w:val="c0"/>
          <w:b/>
          <w:bCs/>
          <w:color w:val="000000"/>
          <w:sz w:val="28"/>
          <w:szCs w:val="28"/>
        </w:rPr>
        <w:t>Игра «Какие буквы спрятались?»</w:t>
      </w:r>
    </w:p>
    <w:p w:rsidR="0041165A" w:rsidRPr="00B6727E" w:rsidRDefault="0041165A" w:rsidP="00FB4D3D">
      <w:pPr>
        <w:pStyle w:val="c4"/>
        <w:spacing w:before="0" w:beforeAutospacing="0" w:after="0" w:afterAutospacing="0"/>
        <w:ind w:right="283"/>
        <w:jc w:val="both"/>
        <w:rPr>
          <w:rFonts w:ascii="Arial" w:hAnsi="Arial" w:cs="Arial"/>
          <w:color w:val="000000"/>
          <w:sz w:val="28"/>
          <w:szCs w:val="28"/>
        </w:rPr>
      </w:pPr>
      <w:r w:rsidRPr="00B6727E">
        <w:rPr>
          <w:rStyle w:val="c0"/>
          <w:color w:val="000000"/>
          <w:sz w:val="28"/>
          <w:szCs w:val="28"/>
        </w:rPr>
        <w:t>        Предложите ребенку угадать, какие буквы спрятались в этих картинках. Задания лучше нарисовать на отдельных листах. Если ребенок не может узнать какую-либо букву, обведите ее тупым концом карандаша, это поможет ему выделить букву на общем фоне.</w:t>
      </w:r>
    </w:p>
    <w:p w:rsidR="0041165A" w:rsidRPr="00B6727E" w:rsidRDefault="0041165A" w:rsidP="00FB4D3D">
      <w:pPr>
        <w:pStyle w:val="c4"/>
        <w:spacing w:before="0" w:beforeAutospacing="0" w:after="0" w:afterAutospacing="0"/>
        <w:ind w:right="283"/>
        <w:jc w:val="both"/>
        <w:rPr>
          <w:rFonts w:ascii="Arial" w:hAnsi="Arial" w:cs="Arial"/>
          <w:color w:val="000000"/>
          <w:sz w:val="28"/>
          <w:szCs w:val="28"/>
        </w:rPr>
      </w:pPr>
      <w:r w:rsidRPr="00B6727E">
        <w:rPr>
          <w:rStyle w:val="c0"/>
          <w:color w:val="000000"/>
          <w:sz w:val="28"/>
          <w:szCs w:val="28"/>
        </w:rPr>
        <w:t>Задание развивает зрительное восприятие.</w:t>
      </w:r>
    </w:p>
    <w:p w:rsidR="0041165A" w:rsidRDefault="0041165A" w:rsidP="00FB4D3D">
      <w:pPr>
        <w:ind w:right="283"/>
      </w:pPr>
      <w:r>
        <w:rPr>
          <w:noProof/>
          <w:lang w:eastAsia="ru-RU"/>
        </w:rPr>
        <w:drawing>
          <wp:inline distT="0" distB="0" distL="0" distR="0">
            <wp:extent cx="5078730" cy="2385695"/>
            <wp:effectExtent l="19050" t="0" r="7620" b="0"/>
            <wp:docPr id="43" name="Рисунок 10" descr="http://cdod.3dn.ru/statii/uzory_iz_buk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cdod.3dn.ru/statii/uzory_iz_bukv/4.jpg"/>
                    <pic:cNvPicPr>
                      <a:picLocks noChangeAspect="1" noChangeArrowheads="1"/>
                    </pic:cNvPicPr>
                  </pic:nvPicPr>
                  <pic:blipFill>
                    <a:blip r:embed="rId30" cstate="print"/>
                    <a:srcRect/>
                    <a:stretch>
                      <a:fillRect/>
                    </a:stretch>
                  </pic:blipFill>
                  <pic:spPr bwMode="auto">
                    <a:xfrm>
                      <a:off x="0" y="0"/>
                      <a:ext cx="5078730" cy="2385695"/>
                    </a:xfrm>
                    <a:prstGeom prst="rect">
                      <a:avLst/>
                    </a:prstGeom>
                    <a:noFill/>
                    <a:ln w="9525">
                      <a:noFill/>
                      <a:miter lim="800000"/>
                      <a:headEnd/>
                      <a:tailEnd/>
                    </a:ln>
                  </pic:spPr>
                </pic:pic>
              </a:graphicData>
            </a:graphic>
          </wp:inline>
        </w:drawing>
      </w:r>
    </w:p>
    <w:p w:rsidR="009F48C4" w:rsidRDefault="009F48C4"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FB4D3D" w:rsidRDefault="00FB4D3D" w:rsidP="0041165A">
      <w:pPr>
        <w:pStyle w:val="c4"/>
        <w:spacing w:before="0" w:beforeAutospacing="0" w:after="0" w:afterAutospacing="0"/>
        <w:jc w:val="both"/>
        <w:rPr>
          <w:rStyle w:val="c0"/>
          <w:b/>
          <w:bCs/>
          <w:color w:val="000000"/>
          <w:sz w:val="28"/>
          <w:szCs w:val="28"/>
        </w:rPr>
      </w:pPr>
    </w:p>
    <w:p w:rsidR="0041165A" w:rsidRPr="00B6727E" w:rsidRDefault="0041165A" w:rsidP="00FB4D3D">
      <w:pPr>
        <w:pStyle w:val="c4"/>
        <w:spacing w:before="0" w:beforeAutospacing="0" w:after="0" w:afterAutospacing="0"/>
        <w:ind w:right="424"/>
        <w:jc w:val="both"/>
        <w:rPr>
          <w:rFonts w:ascii="Arial" w:hAnsi="Arial" w:cs="Arial"/>
          <w:color w:val="000000"/>
          <w:sz w:val="28"/>
          <w:szCs w:val="28"/>
        </w:rPr>
      </w:pPr>
      <w:r w:rsidRPr="00B6727E">
        <w:rPr>
          <w:rStyle w:val="c0"/>
          <w:b/>
          <w:bCs/>
          <w:color w:val="000000"/>
          <w:sz w:val="28"/>
          <w:szCs w:val="28"/>
        </w:rPr>
        <w:t>Игра «Четвертый лишний»</w:t>
      </w:r>
      <w:r w:rsidRPr="00B6727E">
        <w:rPr>
          <w:rStyle w:val="c0"/>
          <w:color w:val="000000"/>
          <w:sz w:val="28"/>
          <w:szCs w:val="28"/>
        </w:rPr>
        <w:t>.</w:t>
      </w:r>
    </w:p>
    <w:p w:rsidR="0041165A" w:rsidRPr="00B6727E" w:rsidRDefault="0041165A" w:rsidP="00FB4D3D">
      <w:pPr>
        <w:pStyle w:val="c4"/>
        <w:spacing w:before="0" w:beforeAutospacing="0" w:after="0" w:afterAutospacing="0"/>
        <w:ind w:right="424"/>
        <w:jc w:val="both"/>
        <w:rPr>
          <w:rFonts w:ascii="Arial" w:hAnsi="Arial" w:cs="Arial"/>
          <w:color w:val="000000"/>
          <w:sz w:val="28"/>
          <w:szCs w:val="28"/>
        </w:rPr>
      </w:pPr>
      <w:r w:rsidRPr="00B6727E">
        <w:rPr>
          <w:rStyle w:val="c0"/>
          <w:color w:val="000000"/>
          <w:sz w:val="28"/>
          <w:szCs w:val="28"/>
        </w:rPr>
        <w:t>        Детям предлагаются карточки с изображением четырех  букв, среди которых одна - лишняя. Основанием для классификации может служить признак букв – гласные - согласные.</w:t>
      </w:r>
    </w:p>
    <w:p w:rsidR="0041165A" w:rsidRPr="00B6727E" w:rsidRDefault="0041165A" w:rsidP="00FB4D3D">
      <w:pPr>
        <w:pStyle w:val="c4"/>
        <w:spacing w:before="0" w:beforeAutospacing="0" w:after="0" w:afterAutospacing="0"/>
        <w:ind w:right="424"/>
        <w:jc w:val="both"/>
        <w:rPr>
          <w:rFonts w:ascii="Arial" w:hAnsi="Arial" w:cs="Arial"/>
          <w:color w:val="000000"/>
          <w:sz w:val="28"/>
          <w:szCs w:val="28"/>
        </w:rPr>
      </w:pPr>
      <w:r w:rsidRPr="00B6727E">
        <w:rPr>
          <w:rStyle w:val="c0"/>
          <w:color w:val="000000"/>
          <w:sz w:val="28"/>
          <w:szCs w:val="28"/>
        </w:rPr>
        <w:t>Например (А О У Р), (М П А К) и др.</w:t>
      </w:r>
    </w:p>
    <w:p w:rsidR="009F48C4" w:rsidRDefault="009F48C4" w:rsidP="00FB4D3D">
      <w:pPr>
        <w:ind w:right="424"/>
        <w:rPr>
          <w:rStyle w:val="c0"/>
          <w:rFonts w:ascii="Times New Roman" w:hAnsi="Times New Roman"/>
          <w:b/>
          <w:bCs/>
          <w:color w:val="000000"/>
          <w:sz w:val="28"/>
          <w:szCs w:val="28"/>
          <w:shd w:val="clear" w:color="auto" w:fill="FFFFFF"/>
        </w:rPr>
      </w:pPr>
    </w:p>
    <w:p w:rsidR="0041165A" w:rsidRDefault="0041165A" w:rsidP="00FB4D3D">
      <w:pPr>
        <w:ind w:right="424"/>
        <w:rPr>
          <w:rStyle w:val="c0"/>
          <w:rFonts w:ascii="Times New Roman" w:hAnsi="Times New Roman"/>
          <w:color w:val="000000"/>
          <w:sz w:val="28"/>
          <w:szCs w:val="28"/>
          <w:shd w:val="clear" w:color="auto" w:fill="FFFFFF"/>
        </w:rPr>
      </w:pPr>
      <w:r w:rsidRPr="00F62541">
        <w:rPr>
          <w:rStyle w:val="c0"/>
          <w:rFonts w:ascii="Times New Roman" w:hAnsi="Times New Roman"/>
          <w:b/>
          <w:bCs/>
          <w:color w:val="000000"/>
          <w:sz w:val="28"/>
          <w:szCs w:val="28"/>
          <w:shd w:val="clear" w:color="auto" w:fill="FFFFFF"/>
        </w:rPr>
        <w:t>Игровой прием «Гармошка».</w:t>
      </w:r>
      <w:r w:rsidRPr="00F62541">
        <w:rPr>
          <w:rStyle w:val="c0"/>
          <w:rFonts w:ascii="Times New Roman" w:hAnsi="Times New Roman"/>
          <w:color w:val="000000"/>
          <w:sz w:val="28"/>
          <w:szCs w:val="28"/>
          <w:shd w:val="clear" w:color="auto" w:fill="FFFFFF"/>
        </w:rPr>
        <w:t> Используется при ознакомлении со всеми гласными звуками (а, о, у, ы. и. э). Детям предлагается потянуть гласный звук, имитируя игру на гармошке (сжимают кулачки и растягивают их, одновременно произнося гласный звук (а-а-а-а). Главная цель упражнения - дать детям представление о том, что гласные – тянутся.</w:t>
      </w:r>
    </w:p>
    <w:p w:rsidR="009F48C4" w:rsidRDefault="009F48C4" w:rsidP="00FB4D3D">
      <w:pPr>
        <w:ind w:right="424"/>
        <w:rPr>
          <w:rStyle w:val="c0"/>
          <w:rFonts w:ascii="Times New Roman" w:hAnsi="Times New Roman"/>
          <w:b/>
          <w:bCs/>
          <w:color w:val="000000"/>
          <w:sz w:val="28"/>
          <w:szCs w:val="28"/>
          <w:shd w:val="clear" w:color="auto" w:fill="FFFFFF"/>
        </w:rPr>
      </w:pPr>
    </w:p>
    <w:p w:rsidR="0041165A" w:rsidRDefault="0041165A" w:rsidP="00FB4D3D">
      <w:pPr>
        <w:ind w:right="424"/>
        <w:rPr>
          <w:rStyle w:val="c0"/>
          <w:rFonts w:ascii="Times New Roman" w:hAnsi="Times New Roman"/>
          <w:color w:val="000000"/>
          <w:sz w:val="28"/>
          <w:szCs w:val="28"/>
          <w:shd w:val="clear" w:color="auto" w:fill="FFFFFF"/>
        </w:rPr>
      </w:pPr>
      <w:r w:rsidRPr="00F62541">
        <w:rPr>
          <w:rStyle w:val="c0"/>
          <w:rFonts w:ascii="Times New Roman" w:hAnsi="Times New Roman"/>
          <w:b/>
          <w:bCs/>
          <w:color w:val="000000"/>
          <w:sz w:val="28"/>
          <w:szCs w:val="28"/>
          <w:shd w:val="clear" w:color="auto" w:fill="FFFFFF"/>
        </w:rPr>
        <w:t>Игра «Сложи букву из палочек».</w:t>
      </w:r>
      <w:r w:rsidRPr="00F62541">
        <w:rPr>
          <w:rStyle w:val="apple-converted-space"/>
          <w:rFonts w:ascii="Times New Roman" w:hAnsi="Times New Roman"/>
          <w:b/>
          <w:bCs/>
          <w:color w:val="000000"/>
          <w:sz w:val="28"/>
          <w:szCs w:val="28"/>
          <w:shd w:val="clear" w:color="auto" w:fill="FFFFFF"/>
        </w:rPr>
        <w:t> </w:t>
      </w:r>
      <w:r w:rsidRPr="00F62541">
        <w:rPr>
          <w:rStyle w:val="c0"/>
          <w:rFonts w:ascii="Times New Roman" w:hAnsi="Times New Roman"/>
          <w:color w:val="000000"/>
          <w:sz w:val="28"/>
          <w:szCs w:val="28"/>
          <w:shd w:val="clear" w:color="auto" w:fill="FFFFFF"/>
        </w:rPr>
        <w:t>Можно использовать пластилин, проволоку и т.д.</w:t>
      </w:r>
      <w:r w:rsidRPr="00714DBB">
        <w:rPr>
          <w:color w:val="000000"/>
          <w:kern w:val="24"/>
        </w:rPr>
        <w:t xml:space="preserve"> </w:t>
      </w:r>
      <w:r w:rsidRPr="00714DBB">
        <w:rPr>
          <w:rFonts w:ascii="Times New Roman" w:hAnsi="Times New Roman"/>
          <w:color w:val="000000"/>
          <w:sz w:val="28"/>
          <w:szCs w:val="28"/>
          <w:shd w:val="clear" w:color="auto" w:fill="FFFFFF"/>
        </w:rPr>
        <w:t>лепить буквы из пластилина, складывать из спичек, палочек, мозаики, делать их из ниток, раскрашивать буквы, обводить по контору.</w:t>
      </w:r>
    </w:p>
    <w:p w:rsidR="009F48C4" w:rsidRDefault="009F48C4" w:rsidP="00FB4D3D">
      <w:pPr>
        <w:ind w:right="424"/>
        <w:rPr>
          <w:rStyle w:val="c0"/>
          <w:rFonts w:ascii="Times New Roman" w:hAnsi="Times New Roman"/>
          <w:b/>
          <w:bCs/>
          <w:color w:val="000000"/>
          <w:sz w:val="28"/>
          <w:szCs w:val="28"/>
          <w:shd w:val="clear" w:color="auto" w:fill="FFFFFF"/>
        </w:rPr>
      </w:pPr>
    </w:p>
    <w:p w:rsidR="0041165A" w:rsidRDefault="0041165A" w:rsidP="00FB4D3D">
      <w:pPr>
        <w:ind w:right="424"/>
        <w:rPr>
          <w:rStyle w:val="c0"/>
          <w:rFonts w:ascii="Times New Roman" w:hAnsi="Times New Roman"/>
          <w:color w:val="000000"/>
          <w:sz w:val="28"/>
          <w:szCs w:val="28"/>
          <w:shd w:val="clear" w:color="auto" w:fill="FFFFFF"/>
        </w:rPr>
      </w:pPr>
      <w:r w:rsidRPr="00C86F45">
        <w:rPr>
          <w:rStyle w:val="c0"/>
          <w:rFonts w:ascii="Times New Roman" w:hAnsi="Times New Roman"/>
          <w:b/>
          <w:bCs/>
          <w:color w:val="000000"/>
          <w:sz w:val="28"/>
          <w:szCs w:val="28"/>
          <w:shd w:val="clear" w:color="auto" w:fill="FFFFFF"/>
        </w:rPr>
        <w:t>Игра «Кто самый внимательный» (с хлопками).</w:t>
      </w:r>
      <w:r w:rsidRPr="00C86F45">
        <w:rPr>
          <w:rStyle w:val="apple-converted-space"/>
          <w:rFonts w:ascii="Times New Roman" w:hAnsi="Times New Roman"/>
          <w:b/>
          <w:bCs/>
          <w:color w:val="000000"/>
          <w:sz w:val="28"/>
          <w:szCs w:val="28"/>
          <w:shd w:val="clear" w:color="auto" w:fill="FFFFFF"/>
        </w:rPr>
        <w:t> </w:t>
      </w:r>
      <w:r w:rsidRPr="00C86F45">
        <w:rPr>
          <w:rStyle w:val="c0"/>
          <w:rFonts w:ascii="Times New Roman" w:hAnsi="Times New Roman"/>
          <w:color w:val="000000"/>
          <w:sz w:val="28"/>
          <w:szCs w:val="28"/>
          <w:shd w:val="clear" w:color="auto" w:fill="FFFFFF"/>
        </w:rPr>
        <w:t>Детям предлагается послушать слова с заданным звуком. Как только они услышат нужный звук в слове, нужно хлопнуть в ладоши.</w:t>
      </w:r>
    </w:p>
    <w:p w:rsidR="0041165A" w:rsidRPr="00C86F45" w:rsidRDefault="0041165A" w:rsidP="00FB4D3D">
      <w:pPr>
        <w:shd w:val="clear" w:color="auto" w:fill="FFFFFF"/>
        <w:spacing w:before="225" w:after="225" w:line="315" w:lineRule="atLeast"/>
        <w:ind w:right="424"/>
        <w:jc w:val="both"/>
        <w:rPr>
          <w:rFonts w:ascii="Times New Roman" w:hAnsi="Times New Roman"/>
          <w:color w:val="000000"/>
          <w:sz w:val="28"/>
          <w:szCs w:val="28"/>
          <w:lang w:eastAsia="ru-RU"/>
        </w:rPr>
      </w:pPr>
      <w:r w:rsidRPr="009F48C4">
        <w:rPr>
          <w:rFonts w:ascii="Times New Roman" w:hAnsi="Times New Roman"/>
          <w:b/>
          <w:color w:val="000000"/>
          <w:sz w:val="28"/>
          <w:szCs w:val="28"/>
          <w:lang w:eastAsia="ru-RU"/>
        </w:rPr>
        <w:t>Игра «Слоговые часы»</w:t>
      </w:r>
      <w:r w:rsidRPr="00C86F45">
        <w:rPr>
          <w:rFonts w:ascii="Times New Roman" w:hAnsi="Times New Roman"/>
          <w:color w:val="000000"/>
          <w:sz w:val="28"/>
          <w:szCs w:val="28"/>
          <w:lang w:eastAsia="ru-RU"/>
        </w:rPr>
        <w:t xml:space="preserve"> (составление слов из слогов)</w:t>
      </w:r>
    </w:p>
    <w:p w:rsidR="0041165A" w:rsidRDefault="0041165A" w:rsidP="00FB4D3D">
      <w:pPr>
        <w:shd w:val="clear" w:color="auto" w:fill="FFFFFF"/>
        <w:spacing w:before="225" w:after="225" w:line="315" w:lineRule="atLeast"/>
        <w:ind w:right="424"/>
        <w:jc w:val="both"/>
        <w:rPr>
          <w:rFonts w:ascii="Times New Roman" w:hAnsi="Times New Roman"/>
          <w:color w:val="000000"/>
          <w:sz w:val="28"/>
          <w:szCs w:val="28"/>
          <w:lang w:eastAsia="ru-RU"/>
        </w:rPr>
      </w:pPr>
      <w:r w:rsidRPr="009F48C4">
        <w:rPr>
          <w:rFonts w:ascii="Times New Roman" w:hAnsi="Times New Roman"/>
          <w:b/>
          <w:color w:val="000000"/>
          <w:sz w:val="28"/>
          <w:szCs w:val="28"/>
          <w:lang w:eastAsia="ru-RU"/>
        </w:rPr>
        <w:t>Игра «Собери кубики»</w:t>
      </w:r>
      <w:r w:rsidRPr="00C86F45">
        <w:rPr>
          <w:rFonts w:ascii="Times New Roman" w:hAnsi="Times New Roman"/>
          <w:color w:val="000000"/>
          <w:sz w:val="28"/>
          <w:szCs w:val="28"/>
          <w:lang w:eastAsia="ru-RU"/>
        </w:rPr>
        <w:t xml:space="preserve"> (составление слов из букв)</w:t>
      </w:r>
    </w:p>
    <w:p w:rsidR="00714DBB" w:rsidRDefault="00E92101" w:rsidP="00FB4D3D">
      <w:pPr>
        <w:shd w:val="clear" w:color="auto" w:fill="FFFFFF"/>
        <w:spacing w:before="225" w:after="225" w:line="315" w:lineRule="atLeast"/>
        <w:ind w:right="424"/>
        <w:jc w:val="center"/>
        <w:rPr>
          <w:rFonts w:ascii="Times New Roman" w:hAnsi="Times New Roman"/>
          <w:color w:val="111111"/>
          <w:sz w:val="28"/>
          <w:szCs w:val="28"/>
          <w:shd w:val="clear" w:color="auto" w:fill="FFFFFF"/>
        </w:rPr>
      </w:pPr>
      <w:r w:rsidRPr="00E92101">
        <w:rPr>
          <w:rFonts w:ascii="Times New Roman" w:hAnsi="Times New Roman"/>
          <w:color w:val="111111"/>
          <w:sz w:val="28"/>
          <w:szCs w:val="28"/>
          <w:shd w:val="clear" w:color="auto" w:fill="FFFFFF"/>
        </w:rPr>
        <w:t>Представленные </w:t>
      </w:r>
      <w:r w:rsidRPr="00E92101">
        <w:rPr>
          <w:rStyle w:val="a7"/>
          <w:rFonts w:ascii="Times New Roman" w:hAnsi="Times New Roman"/>
          <w:color w:val="111111"/>
          <w:sz w:val="28"/>
          <w:szCs w:val="28"/>
          <w:bdr w:val="none" w:sz="0" w:space="0" w:color="auto" w:frame="1"/>
          <w:shd w:val="clear" w:color="auto" w:fill="FFFFFF"/>
        </w:rPr>
        <w:t>игры</w:t>
      </w:r>
      <w:r w:rsidRPr="00E92101">
        <w:rPr>
          <w:rFonts w:ascii="Times New Roman" w:hAnsi="Times New Roman"/>
          <w:color w:val="111111"/>
          <w:sz w:val="28"/>
          <w:szCs w:val="28"/>
          <w:shd w:val="clear" w:color="auto" w:fill="FFFFFF"/>
        </w:rPr>
        <w:t xml:space="preserve"> детям </w:t>
      </w:r>
      <w:r w:rsidR="00FB4D3D" w:rsidRPr="00E92101">
        <w:rPr>
          <w:rFonts w:ascii="Times New Roman" w:hAnsi="Times New Roman"/>
          <w:color w:val="111111"/>
          <w:sz w:val="28"/>
          <w:szCs w:val="28"/>
          <w:shd w:val="clear" w:color="auto" w:fill="FFFFFF"/>
        </w:rPr>
        <w:t>очень интересны,</w:t>
      </w:r>
      <w:r w:rsidRPr="00E92101">
        <w:rPr>
          <w:rFonts w:ascii="Times New Roman" w:hAnsi="Times New Roman"/>
          <w:color w:val="111111"/>
          <w:sz w:val="28"/>
          <w:szCs w:val="28"/>
          <w:shd w:val="clear" w:color="auto" w:fill="FFFFFF"/>
        </w:rPr>
        <w:t xml:space="preserve"> и они с удовольствием играют с ними самостоятельно в детском саду и дома</w:t>
      </w:r>
      <w:r w:rsidR="00FB4D3D">
        <w:rPr>
          <w:rFonts w:ascii="Times New Roman" w:hAnsi="Times New Roman"/>
          <w:color w:val="111111"/>
          <w:sz w:val="28"/>
          <w:szCs w:val="28"/>
          <w:shd w:val="clear" w:color="auto" w:fill="FFFFFF"/>
        </w:rPr>
        <w:t>!</w:t>
      </w:r>
    </w:p>
    <w:p w:rsidR="00E92101" w:rsidRPr="00E92101" w:rsidRDefault="00E92101" w:rsidP="00352660">
      <w:pPr>
        <w:shd w:val="clear" w:color="auto" w:fill="FFFFFF"/>
        <w:spacing w:before="225" w:after="225" w:line="315" w:lineRule="atLeast"/>
        <w:jc w:val="both"/>
        <w:rPr>
          <w:rFonts w:ascii="Times New Roman" w:hAnsi="Times New Roman"/>
          <w:color w:val="000000"/>
          <w:sz w:val="28"/>
          <w:szCs w:val="28"/>
          <w:lang w:eastAsia="ru-RU"/>
        </w:rPr>
      </w:pPr>
    </w:p>
    <w:sectPr w:rsidR="00E92101" w:rsidRPr="00E92101" w:rsidSect="00742F42">
      <w:pgSz w:w="11906" w:h="16838"/>
      <w:pgMar w:top="0" w:right="850" w:bottom="1134" w:left="1701" w:header="708" w:footer="708" w:gutter="0"/>
      <w:pgBorders w:display="notFirstPage"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E589B"/>
    <w:multiLevelType w:val="hybridMultilevel"/>
    <w:tmpl w:val="FEF6A892"/>
    <w:lvl w:ilvl="0" w:tplc="55CCF0A0">
      <w:start w:val="1"/>
      <w:numFmt w:val="bullet"/>
      <w:lvlText w:val="∙"/>
      <w:lvlJc w:val="left"/>
      <w:pPr>
        <w:tabs>
          <w:tab w:val="num" w:pos="720"/>
        </w:tabs>
        <w:ind w:left="720" w:hanging="360"/>
      </w:pPr>
      <w:rPr>
        <w:rFonts w:ascii="Noto Sans Symbols" w:hAnsi="Noto Sans Symbols" w:hint="default"/>
      </w:rPr>
    </w:lvl>
    <w:lvl w:ilvl="1" w:tplc="E21ABB42" w:tentative="1">
      <w:start w:val="1"/>
      <w:numFmt w:val="bullet"/>
      <w:lvlText w:val="∙"/>
      <w:lvlJc w:val="left"/>
      <w:pPr>
        <w:tabs>
          <w:tab w:val="num" w:pos="1440"/>
        </w:tabs>
        <w:ind w:left="1440" w:hanging="360"/>
      </w:pPr>
      <w:rPr>
        <w:rFonts w:ascii="Noto Sans Symbols" w:hAnsi="Noto Sans Symbols" w:hint="default"/>
      </w:rPr>
    </w:lvl>
    <w:lvl w:ilvl="2" w:tplc="61FEDFAA" w:tentative="1">
      <w:start w:val="1"/>
      <w:numFmt w:val="bullet"/>
      <w:lvlText w:val="∙"/>
      <w:lvlJc w:val="left"/>
      <w:pPr>
        <w:tabs>
          <w:tab w:val="num" w:pos="2160"/>
        </w:tabs>
        <w:ind w:left="2160" w:hanging="360"/>
      </w:pPr>
      <w:rPr>
        <w:rFonts w:ascii="Noto Sans Symbols" w:hAnsi="Noto Sans Symbols" w:hint="default"/>
      </w:rPr>
    </w:lvl>
    <w:lvl w:ilvl="3" w:tplc="24B48FC2" w:tentative="1">
      <w:start w:val="1"/>
      <w:numFmt w:val="bullet"/>
      <w:lvlText w:val="∙"/>
      <w:lvlJc w:val="left"/>
      <w:pPr>
        <w:tabs>
          <w:tab w:val="num" w:pos="2880"/>
        </w:tabs>
        <w:ind w:left="2880" w:hanging="360"/>
      </w:pPr>
      <w:rPr>
        <w:rFonts w:ascii="Noto Sans Symbols" w:hAnsi="Noto Sans Symbols" w:hint="default"/>
      </w:rPr>
    </w:lvl>
    <w:lvl w:ilvl="4" w:tplc="83FA6F7C" w:tentative="1">
      <w:start w:val="1"/>
      <w:numFmt w:val="bullet"/>
      <w:lvlText w:val="∙"/>
      <w:lvlJc w:val="left"/>
      <w:pPr>
        <w:tabs>
          <w:tab w:val="num" w:pos="3600"/>
        </w:tabs>
        <w:ind w:left="3600" w:hanging="360"/>
      </w:pPr>
      <w:rPr>
        <w:rFonts w:ascii="Noto Sans Symbols" w:hAnsi="Noto Sans Symbols" w:hint="default"/>
      </w:rPr>
    </w:lvl>
    <w:lvl w:ilvl="5" w:tplc="7AEADC50" w:tentative="1">
      <w:start w:val="1"/>
      <w:numFmt w:val="bullet"/>
      <w:lvlText w:val="∙"/>
      <w:lvlJc w:val="left"/>
      <w:pPr>
        <w:tabs>
          <w:tab w:val="num" w:pos="4320"/>
        </w:tabs>
        <w:ind w:left="4320" w:hanging="360"/>
      </w:pPr>
      <w:rPr>
        <w:rFonts w:ascii="Noto Sans Symbols" w:hAnsi="Noto Sans Symbols" w:hint="default"/>
      </w:rPr>
    </w:lvl>
    <w:lvl w:ilvl="6" w:tplc="A600C2D8" w:tentative="1">
      <w:start w:val="1"/>
      <w:numFmt w:val="bullet"/>
      <w:lvlText w:val="∙"/>
      <w:lvlJc w:val="left"/>
      <w:pPr>
        <w:tabs>
          <w:tab w:val="num" w:pos="5040"/>
        </w:tabs>
        <w:ind w:left="5040" w:hanging="360"/>
      </w:pPr>
      <w:rPr>
        <w:rFonts w:ascii="Noto Sans Symbols" w:hAnsi="Noto Sans Symbols" w:hint="default"/>
      </w:rPr>
    </w:lvl>
    <w:lvl w:ilvl="7" w:tplc="64BC12EE" w:tentative="1">
      <w:start w:val="1"/>
      <w:numFmt w:val="bullet"/>
      <w:lvlText w:val="∙"/>
      <w:lvlJc w:val="left"/>
      <w:pPr>
        <w:tabs>
          <w:tab w:val="num" w:pos="5760"/>
        </w:tabs>
        <w:ind w:left="5760" w:hanging="360"/>
      </w:pPr>
      <w:rPr>
        <w:rFonts w:ascii="Noto Sans Symbols" w:hAnsi="Noto Sans Symbols" w:hint="default"/>
      </w:rPr>
    </w:lvl>
    <w:lvl w:ilvl="8" w:tplc="765E9650" w:tentative="1">
      <w:start w:val="1"/>
      <w:numFmt w:val="bullet"/>
      <w:lvlText w:val="∙"/>
      <w:lvlJc w:val="left"/>
      <w:pPr>
        <w:tabs>
          <w:tab w:val="num" w:pos="6480"/>
        </w:tabs>
        <w:ind w:left="6480" w:hanging="360"/>
      </w:pPr>
      <w:rPr>
        <w:rFonts w:ascii="Noto Sans Symbols" w:hAnsi="Noto Sans Symbols" w:hint="default"/>
      </w:rPr>
    </w:lvl>
  </w:abstractNum>
  <w:abstractNum w:abstractNumId="1" w15:restartNumberingAfterBreak="0">
    <w:nsid w:val="50BE6038"/>
    <w:multiLevelType w:val="hybridMultilevel"/>
    <w:tmpl w:val="8390BCEA"/>
    <w:lvl w:ilvl="0" w:tplc="13529692">
      <w:start w:val="1"/>
      <w:numFmt w:val="bullet"/>
      <w:lvlText w:val="•"/>
      <w:lvlJc w:val="left"/>
      <w:pPr>
        <w:tabs>
          <w:tab w:val="num" w:pos="720"/>
        </w:tabs>
        <w:ind w:left="720" w:hanging="360"/>
      </w:pPr>
      <w:rPr>
        <w:rFonts w:ascii="Arial" w:hAnsi="Arial" w:hint="default"/>
      </w:rPr>
    </w:lvl>
    <w:lvl w:ilvl="1" w:tplc="C3A2B906" w:tentative="1">
      <w:start w:val="1"/>
      <w:numFmt w:val="bullet"/>
      <w:lvlText w:val="•"/>
      <w:lvlJc w:val="left"/>
      <w:pPr>
        <w:tabs>
          <w:tab w:val="num" w:pos="1440"/>
        </w:tabs>
        <w:ind w:left="1440" w:hanging="360"/>
      </w:pPr>
      <w:rPr>
        <w:rFonts w:ascii="Arial" w:hAnsi="Arial" w:hint="default"/>
      </w:rPr>
    </w:lvl>
    <w:lvl w:ilvl="2" w:tplc="A31011F4" w:tentative="1">
      <w:start w:val="1"/>
      <w:numFmt w:val="bullet"/>
      <w:lvlText w:val="•"/>
      <w:lvlJc w:val="left"/>
      <w:pPr>
        <w:tabs>
          <w:tab w:val="num" w:pos="2160"/>
        </w:tabs>
        <w:ind w:left="2160" w:hanging="360"/>
      </w:pPr>
      <w:rPr>
        <w:rFonts w:ascii="Arial" w:hAnsi="Arial" w:hint="default"/>
      </w:rPr>
    </w:lvl>
    <w:lvl w:ilvl="3" w:tplc="0EA67562" w:tentative="1">
      <w:start w:val="1"/>
      <w:numFmt w:val="bullet"/>
      <w:lvlText w:val="•"/>
      <w:lvlJc w:val="left"/>
      <w:pPr>
        <w:tabs>
          <w:tab w:val="num" w:pos="2880"/>
        </w:tabs>
        <w:ind w:left="2880" w:hanging="360"/>
      </w:pPr>
      <w:rPr>
        <w:rFonts w:ascii="Arial" w:hAnsi="Arial" w:hint="default"/>
      </w:rPr>
    </w:lvl>
    <w:lvl w:ilvl="4" w:tplc="C7FE101C" w:tentative="1">
      <w:start w:val="1"/>
      <w:numFmt w:val="bullet"/>
      <w:lvlText w:val="•"/>
      <w:lvlJc w:val="left"/>
      <w:pPr>
        <w:tabs>
          <w:tab w:val="num" w:pos="3600"/>
        </w:tabs>
        <w:ind w:left="3600" w:hanging="360"/>
      </w:pPr>
      <w:rPr>
        <w:rFonts w:ascii="Arial" w:hAnsi="Arial" w:hint="default"/>
      </w:rPr>
    </w:lvl>
    <w:lvl w:ilvl="5" w:tplc="509CCAC6" w:tentative="1">
      <w:start w:val="1"/>
      <w:numFmt w:val="bullet"/>
      <w:lvlText w:val="•"/>
      <w:lvlJc w:val="left"/>
      <w:pPr>
        <w:tabs>
          <w:tab w:val="num" w:pos="4320"/>
        </w:tabs>
        <w:ind w:left="4320" w:hanging="360"/>
      </w:pPr>
      <w:rPr>
        <w:rFonts w:ascii="Arial" w:hAnsi="Arial" w:hint="default"/>
      </w:rPr>
    </w:lvl>
    <w:lvl w:ilvl="6" w:tplc="B376365C" w:tentative="1">
      <w:start w:val="1"/>
      <w:numFmt w:val="bullet"/>
      <w:lvlText w:val="•"/>
      <w:lvlJc w:val="left"/>
      <w:pPr>
        <w:tabs>
          <w:tab w:val="num" w:pos="5040"/>
        </w:tabs>
        <w:ind w:left="5040" w:hanging="360"/>
      </w:pPr>
      <w:rPr>
        <w:rFonts w:ascii="Arial" w:hAnsi="Arial" w:hint="default"/>
      </w:rPr>
    </w:lvl>
    <w:lvl w:ilvl="7" w:tplc="E5E049A0" w:tentative="1">
      <w:start w:val="1"/>
      <w:numFmt w:val="bullet"/>
      <w:lvlText w:val="•"/>
      <w:lvlJc w:val="left"/>
      <w:pPr>
        <w:tabs>
          <w:tab w:val="num" w:pos="5760"/>
        </w:tabs>
        <w:ind w:left="5760" w:hanging="360"/>
      </w:pPr>
      <w:rPr>
        <w:rFonts w:ascii="Arial" w:hAnsi="Arial" w:hint="default"/>
      </w:rPr>
    </w:lvl>
    <w:lvl w:ilvl="8" w:tplc="FF9CC20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60"/>
    <w:rsid w:val="00001259"/>
    <w:rsid w:val="000077D6"/>
    <w:rsid w:val="00011B3B"/>
    <w:rsid w:val="00027866"/>
    <w:rsid w:val="00027AAF"/>
    <w:rsid w:val="00037266"/>
    <w:rsid w:val="00043336"/>
    <w:rsid w:val="000476E1"/>
    <w:rsid w:val="0005346F"/>
    <w:rsid w:val="00055D01"/>
    <w:rsid w:val="00057344"/>
    <w:rsid w:val="000608F2"/>
    <w:rsid w:val="00061A69"/>
    <w:rsid w:val="00076F55"/>
    <w:rsid w:val="00077157"/>
    <w:rsid w:val="000A052B"/>
    <w:rsid w:val="000A12A9"/>
    <w:rsid w:val="000D19BA"/>
    <w:rsid w:val="000E041D"/>
    <w:rsid w:val="000E3248"/>
    <w:rsid w:val="000E68C9"/>
    <w:rsid w:val="00133FA9"/>
    <w:rsid w:val="00140462"/>
    <w:rsid w:val="00155BC5"/>
    <w:rsid w:val="0016477F"/>
    <w:rsid w:val="001A06D7"/>
    <w:rsid w:val="001A70F7"/>
    <w:rsid w:val="001B0B60"/>
    <w:rsid w:val="001D045B"/>
    <w:rsid w:val="001E2DFD"/>
    <w:rsid w:val="001E5827"/>
    <w:rsid w:val="001F01AF"/>
    <w:rsid w:val="001F5BA4"/>
    <w:rsid w:val="00224533"/>
    <w:rsid w:val="0023788B"/>
    <w:rsid w:val="00243C34"/>
    <w:rsid w:val="00265DE6"/>
    <w:rsid w:val="00280552"/>
    <w:rsid w:val="0029187D"/>
    <w:rsid w:val="00296A9A"/>
    <w:rsid w:val="002A38F1"/>
    <w:rsid w:val="002B1B69"/>
    <w:rsid w:val="002E1FE1"/>
    <w:rsid w:val="002E775C"/>
    <w:rsid w:val="00305E7E"/>
    <w:rsid w:val="00306DD9"/>
    <w:rsid w:val="00310CF6"/>
    <w:rsid w:val="00312378"/>
    <w:rsid w:val="00331E0B"/>
    <w:rsid w:val="0034129E"/>
    <w:rsid w:val="00352072"/>
    <w:rsid w:val="00352660"/>
    <w:rsid w:val="003529D6"/>
    <w:rsid w:val="00383CD9"/>
    <w:rsid w:val="003B4EE1"/>
    <w:rsid w:val="003C176E"/>
    <w:rsid w:val="003C48AD"/>
    <w:rsid w:val="003E37C2"/>
    <w:rsid w:val="004112F9"/>
    <w:rsid w:val="0041165A"/>
    <w:rsid w:val="00467E79"/>
    <w:rsid w:val="00481748"/>
    <w:rsid w:val="00491BDF"/>
    <w:rsid w:val="004A7AA5"/>
    <w:rsid w:val="004A7C41"/>
    <w:rsid w:val="004B091D"/>
    <w:rsid w:val="004B7390"/>
    <w:rsid w:val="004D263C"/>
    <w:rsid w:val="004D398F"/>
    <w:rsid w:val="004F1EC8"/>
    <w:rsid w:val="00505977"/>
    <w:rsid w:val="00507FAA"/>
    <w:rsid w:val="00525E5F"/>
    <w:rsid w:val="00571C99"/>
    <w:rsid w:val="005912DF"/>
    <w:rsid w:val="005A0E6A"/>
    <w:rsid w:val="005A3C2C"/>
    <w:rsid w:val="005A46C7"/>
    <w:rsid w:val="005A5A53"/>
    <w:rsid w:val="005D4321"/>
    <w:rsid w:val="006120A6"/>
    <w:rsid w:val="00635643"/>
    <w:rsid w:val="006365D4"/>
    <w:rsid w:val="006525A3"/>
    <w:rsid w:val="0067630F"/>
    <w:rsid w:val="006902C4"/>
    <w:rsid w:val="006904E9"/>
    <w:rsid w:val="006910F9"/>
    <w:rsid w:val="006976D0"/>
    <w:rsid w:val="006B6643"/>
    <w:rsid w:val="006B6D63"/>
    <w:rsid w:val="006C1D26"/>
    <w:rsid w:val="006C7B2D"/>
    <w:rsid w:val="00714DBB"/>
    <w:rsid w:val="00721623"/>
    <w:rsid w:val="0072363E"/>
    <w:rsid w:val="0073080C"/>
    <w:rsid w:val="00731B46"/>
    <w:rsid w:val="0073572D"/>
    <w:rsid w:val="00742A90"/>
    <w:rsid w:val="00742F42"/>
    <w:rsid w:val="00746BFB"/>
    <w:rsid w:val="0076473A"/>
    <w:rsid w:val="007647EC"/>
    <w:rsid w:val="00781B40"/>
    <w:rsid w:val="00781C36"/>
    <w:rsid w:val="0078319F"/>
    <w:rsid w:val="00787FD3"/>
    <w:rsid w:val="00795A8C"/>
    <w:rsid w:val="007A1BDC"/>
    <w:rsid w:val="007C3A10"/>
    <w:rsid w:val="007D45C4"/>
    <w:rsid w:val="007D5CA0"/>
    <w:rsid w:val="007D6236"/>
    <w:rsid w:val="007E3563"/>
    <w:rsid w:val="0081241A"/>
    <w:rsid w:val="00825D65"/>
    <w:rsid w:val="0084145A"/>
    <w:rsid w:val="008449E5"/>
    <w:rsid w:val="0085097C"/>
    <w:rsid w:val="008569F4"/>
    <w:rsid w:val="00867614"/>
    <w:rsid w:val="00871C37"/>
    <w:rsid w:val="0088020D"/>
    <w:rsid w:val="008A1F5D"/>
    <w:rsid w:val="008A51FE"/>
    <w:rsid w:val="008B49DF"/>
    <w:rsid w:val="008F3276"/>
    <w:rsid w:val="008F6DDD"/>
    <w:rsid w:val="00921C95"/>
    <w:rsid w:val="0092758F"/>
    <w:rsid w:val="009428B3"/>
    <w:rsid w:val="0095240B"/>
    <w:rsid w:val="00953680"/>
    <w:rsid w:val="00973E0F"/>
    <w:rsid w:val="00982415"/>
    <w:rsid w:val="00994DB1"/>
    <w:rsid w:val="009A0990"/>
    <w:rsid w:val="009A32DE"/>
    <w:rsid w:val="009A45F2"/>
    <w:rsid w:val="009B21D8"/>
    <w:rsid w:val="009F48C4"/>
    <w:rsid w:val="00A03639"/>
    <w:rsid w:val="00A11E8B"/>
    <w:rsid w:val="00A201C2"/>
    <w:rsid w:val="00A4176F"/>
    <w:rsid w:val="00A62275"/>
    <w:rsid w:val="00A63A67"/>
    <w:rsid w:val="00A92D65"/>
    <w:rsid w:val="00AA10A4"/>
    <w:rsid w:val="00AB0F9F"/>
    <w:rsid w:val="00AB35A6"/>
    <w:rsid w:val="00AB7264"/>
    <w:rsid w:val="00AC650A"/>
    <w:rsid w:val="00AD5BD6"/>
    <w:rsid w:val="00AF3461"/>
    <w:rsid w:val="00AF47FF"/>
    <w:rsid w:val="00AF4E14"/>
    <w:rsid w:val="00B0190C"/>
    <w:rsid w:val="00B06990"/>
    <w:rsid w:val="00B10319"/>
    <w:rsid w:val="00B103F7"/>
    <w:rsid w:val="00B11A25"/>
    <w:rsid w:val="00B11F39"/>
    <w:rsid w:val="00B12A5B"/>
    <w:rsid w:val="00B15568"/>
    <w:rsid w:val="00B15A09"/>
    <w:rsid w:val="00B25FB8"/>
    <w:rsid w:val="00B4258D"/>
    <w:rsid w:val="00B47B9C"/>
    <w:rsid w:val="00B57700"/>
    <w:rsid w:val="00B70079"/>
    <w:rsid w:val="00B82391"/>
    <w:rsid w:val="00B83D6C"/>
    <w:rsid w:val="00BA0A72"/>
    <w:rsid w:val="00BB409D"/>
    <w:rsid w:val="00BD01FF"/>
    <w:rsid w:val="00BD1AA9"/>
    <w:rsid w:val="00BD4FD4"/>
    <w:rsid w:val="00BE1B72"/>
    <w:rsid w:val="00C06718"/>
    <w:rsid w:val="00C133BD"/>
    <w:rsid w:val="00C41979"/>
    <w:rsid w:val="00C56CCC"/>
    <w:rsid w:val="00C869CF"/>
    <w:rsid w:val="00C94B6F"/>
    <w:rsid w:val="00CA19E8"/>
    <w:rsid w:val="00CA7717"/>
    <w:rsid w:val="00CC41D1"/>
    <w:rsid w:val="00CD6DD9"/>
    <w:rsid w:val="00D07385"/>
    <w:rsid w:val="00D13CD0"/>
    <w:rsid w:val="00D200D9"/>
    <w:rsid w:val="00D45B9E"/>
    <w:rsid w:val="00D63B82"/>
    <w:rsid w:val="00DB4F02"/>
    <w:rsid w:val="00DB5B95"/>
    <w:rsid w:val="00DB5E5C"/>
    <w:rsid w:val="00DC5FC5"/>
    <w:rsid w:val="00DD17ED"/>
    <w:rsid w:val="00DD71FF"/>
    <w:rsid w:val="00DE2816"/>
    <w:rsid w:val="00DF2662"/>
    <w:rsid w:val="00E15C8B"/>
    <w:rsid w:val="00E16183"/>
    <w:rsid w:val="00E228A4"/>
    <w:rsid w:val="00E2708C"/>
    <w:rsid w:val="00E343ED"/>
    <w:rsid w:val="00E626C5"/>
    <w:rsid w:val="00E70806"/>
    <w:rsid w:val="00E91D47"/>
    <w:rsid w:val="00E92101"/>
    <w:rsid w:val="00E96231"/>
    <w:rsid w:val="00EB1005"/>
    <w:rsid w:val="00EB462F"/>
    <w:rsid w:val="00EB50DC"/>
    <w:rsid w:val="00ED671E"/>
    <w:rsid w:val="00ED7D64"/>
    <w:rsid w:val="00EF5DCA"/>
    <w:rsid w:val="00EF6C8F"/>
    <w:rsid w:val="00F205F9"/>
    <w:rsid w:val="00F2476A"/>
    <w:rsid w:val="00F33073"/>
    <w:rsid w:val="00F425C4"/>
    <w:rsid w:val="00F62403"/>
    <w:rsid w:val="00F67680"/>
    <w:rsid w:val="00F70FDC"/>
    <w:rsid w:val="00F71112"/>
    <w:rsid w:val="00F85902"/>
    <w:rsid w:val="00FB4D3D"/>
    <w:rsid w:val="00FF3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qua"/>
    </o:shapedefaults>
    <o:shapelayout v:ext="edit">
      <o:idmap v:ext="edit" data="1"/>
    </o:shapelayout>
  </w:shapeDefaults>
  <w:decimalSymbol w:val=","/>
  <w:listSeparator w:val=";"/>
  <w14:docId w14:val="55D4D133"/>
  <w15:docId w15:val="{9569B342-368E-453A-AE91-8F107FE3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2660"/>
    <w:rPr>
      <w:rFonts w:ascii="Calibri" w:eastAsia="Calibri" w:hAnsi="Calibri" w:cs="Times New Roman"/>
    </w:rPr>
  </w:style>
  <w:style w:type="paragraph" w:styleId="1">
    <w:name w:val="heading 1"/>
    <w:basedOn w:val="a"/>
    <w:link w:val="10"/>
    <w:uiPriority w:val="9"/>
    <w:qFormat/>
    <w:rsid w:val="00CC41D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266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uiPriority w:val="99"/>
    <w:rsid w:val="0035266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uiPriority w:val="99"/>
    <w:rsid w:val="00352660"/>
    <w:rPr>
      <w:rFonts w:cs="Times New Roman"/>
    </w:rPr>
  </w:style>
  <w:style w:type="paragraph" w:customStyle="1" w:styleId="c3">
    <w:name w:val="c3"/>
    <w:basedOn w:val="a"/>
    <w:uiPriority w:val="99"/>
    <w:rsid w:val="0035266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3526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2660"/>
    <w:rPr>
      <w:rFonts w:ascii="Tahoma" w:eastAsia="Calibri" w:hAnsi="Tahoma" w:cs="Tahoma"/>
      <w:sz w:val="16"/>
      <w:szCs w:val="16"/>
    </w:rPr>
  </w:style>
  <w:style w:type="character" w:customStyle="1" w:styleId="apple-converted-space">
    <w:name w:val="apple-converted-space"/>
    <w:basedOn w:val="a0"/>
    <w:uiPriority w:val="99"/>
    <w:rsid w:val="00352660"/>
    <w:rPr>
      <w:rFonts w:cs="Times New Roman"/>
    </w:rPr>
  </w:style>
  <w:style w:type="paragraph" w:styleId="a6">
    <w:name w:val="List Paragraph"/>
    <w:basedOn w:val="a"/>
    <w:uiPriority w:val="34"/>
    <w:qFormat/>
    <w:rsid w:val="00B4258D"/>
    <w:pPr>
      <w:ind w:left="720"/>
      <w:contextualSpacing/>
    </w:pPr>
  </w:style>
  <w:style w:type="character" w:styleId="a7">
    <w:name w:val="Strong"/>
    <w:basedOn w:val="a0"/>
    <w:uiPriority w:val="22"/>
    <w:qFormat/>
    <w:rsid w:val="006B6643"/>
    <w:rPr>
      <w:b/>
      <w:bCs/>
    </w:rPr>
  </w:style>
  <w:style w:type="character" w:styleId="a8">
    <w:name w:val="Hyperlink"/>
    <w:basedOn w:val="a0"/>
    <w:uiPriority w:val="99"/>
    <w:semiHidden/>
    <w:unhideWhenUsed/>
    <w:rsid w:val="00E92101"/>
    <w:rPr>
      <w:color w:val="0000FF"/>
      <w:u w:val="single"/>
    </w:rPr>
  </w:style>
  <w:style w:type="character" w:customStyle="1" w:styleId="10">
    <w:name w:val="Заголовок 1 Знак"/>
    <w:basedOn w:val="a0"/>
    <w:link w:val="1"/>
    <w:uiPriority w:val="9"/>
    <w:rsid w:val="00CC41D1"/>
    <w:rPr>
      <w:rFonts w:ascii="Times New Roman" w:eastAsia="Times New Roman" w:hAnsi="Times New Roman" w:cs="Times New Roman"/>
      <w:b/>
      <w:bCs/>
      <w:kern w:val="36"/>
      <w:sz w:val="48"/>
      <w:szCs w:val="48"/>
      <w:lang w:eastAsia="ru-RU"/>
    </w:rPr>
  </w:style>
  <w:style w:type="character" w:customStyle="1" w:styleId="pricewhole-amount">
    <w:name w:val="price__whole-amount"/>
    <w:basedOn w:val="a0"/>
    <w:rsid w:val="00296A9A"/>
  </w:style>
  <w:style w:type="character" w:customStyle="1" w:styleId="priceseparator">
    <w:name w:val="price__separator"/>
    <w:basedOn w:val="a0"/>
    <w:rsid w:val="00296A9A"/>
  </w:style>
  <w:style w:type="character" w:customStyle="1" w:styleId="currency">
    <w:name w:val="currency"/>
    <w:basedOn w:val="a0"/>
    <w:rsid w:val="00296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2121">
      <w:bodyDiv w:val="1"/>
      <w:marLeft w:val="0"/>
      <w:marRight w:val="0"/>
      <w:marTop w:val="0"/>
      <w:marBottom w:val="0"/>
      <w:divBdr>
        <w:top w:val="none" w:sz="0" w:space="0" w:color="auto"/>
        <w:left w:val="none" w:sz="0" w:space="0" w:color="auto"/>
        <w:bottom w:val="none" w:sz="0" w:space="0" w:color="auto"/>
        <w:right w:val="none" w:sz="0" w:space="0" w:color="auto"/>
      </w:divBdr>
    </w:div>
    <w:div w:id="199900431">
      <w:bodyDiv w:val="1"/>
      <w:marLeft w:val="0"/>
      <w:marRight w:val="0"/>
      <w:marTop w:val="0"/>
      <w:marBottom w:val="0"/>
      <w:divBdr>
        <w:top w:val="none" w:sz="0" w:space="0" w:color="auto"/>
        <w:left w:val="none" w:sz="0" w:space="0" w:color="auto"/>
        <w:bottom w:val="none" w:sz="0" w:space="0" w:color="auto"/>
        <w:right w:val="none" w:sz="0" w:space="0" w:color="auto"/>
      </w:divBdr>
      <w:divsChild>
        <w:div w:id="1508208230">
          <w:marLeft w:val="0"/>
          <w:marRight w:val="0"/>
          <w:marTop w:val="0"/>
          <w:marBottom w:val="0"/>
          <w:divBdr>
            <w:top w:val="none" w:sz="0" w:space="0" w:color="auto"/>
            <w:left w:val="none" w:sz="0" w:space="0" w:color="auto"/>
            <w:bottom w:val="none" w:sz="0" w:space="0" w:color="auto"/>
            <w:right w:val="none" w:sz="0" w:space="0" w:color="auto"/>
          </w:divBdr>
          <w:divsChild>
            <w:div w:id="2120445021">
              <w:marLeft w:val="0"/>
              <w:marRight w:val="0"/>
              <w:marTop w:val="0"/>
              <w:marBottom w:val="0"/>
              <w:divBdr>
                <w:top w:val="none" w:sz="0" w:space="0" w:color="auto"/>
                <w:left w:val="none" w:sz="0" w:space="0" w:color="auto"/>
                <w:bottom w:val="none" w:sz="0" w:space="0" w:color="auto"/>
                <w:right w:val="none" w:sz="0" w:space="0" w:color="auto"/>
              </w:divBdr>
            </w:div>
          </w:divsChild>
        </w:div>
        <w:div w:id="1072704906">
          <w:marLeft w:val="0"/>
          <w:marRight w:val="0"/>
          <w:marTop w:val="0"/>
          <w:marBottom w:val="0"/>
          <w:divBdr>
            <w:top w:val="none" w:sz="0" w:space="0" w:color="auto"/>
            <w:left w:val="none" w:sz="0" w:space="0" w:color="auto"/>
            <w:bottom w:val="none" w:sz="0" w:space="0" w:color="auto"/>
            <w:right w:val="none" w:sz="0" w:space="0" w:color="auto"/>
          </w:divBdr>
          <w:divsChild>
            <w:div w:id="887885610">
              <w:marLeft w:val="0"/>
              <w:marRight w:val="0"/>
              <w:marTop w:val="0"/>
              <w:marBottom w:val="0"/>
              <w:divBdr>
                <w:top w:val="none" w:sz="0" w:space="0" w:color="auto"/>
                <w:left w:val="none" w:sz="0" w:space="0" w:color="auto"/>
                <w:bottom w:val="none" w:sz="0" w:space="0" w:color="auto"/>
                <w:right w:val="none" w:sz="0" w:space="0" w:color="auto"/>
              </w:divBdr>
              <w:divsChild>
                <w:div w:id="781849166">
                  <w:marLeft w:val="0"/>
                  <w:marRight w:val="0"/>
                  <w:marTop w:val="0"/>
                  <w:marBottom w:val="235"/>
                  <w:divBdr>
                    <w:top w:val="none" w:sz="0" w:space="0" w:color="auto"/>
                    <w:left w:val="none" w:sz="0" w:space="0" w:color="auto"/>
                    <w:bottom w:val="none" w:sz="0" w:space="0" w:color="auto"/>
                    <w:right w:val="none" w:sz="0" w:space="0" w:color="auto"/>
                  </w:divBdr>
                  <w:divsChild>
                    <w:div w:id="1479763284">
                      <w:marLeft w:val="0"/>
                      <w:marRight w:val="0"/>
                      <w:marTop w:val="0"/>
                      <w:marBottom w:val="0"/>
                      <w:divBdr>
                        <w:top w:val="none" w:sz="0" w:space="0" w:color="auto"/>
                        <w:left w:val="none" w:sz="0" w:space="0" w:color="auto"/>
                        <w:bottom w:val="none" w:sz="0" w:space="0" w:color="auto"/>
                        <w:right w:val="none" w:sz="0" w:space="0" w:color="auto"/>
                      </w:divBdr>
                    </w:div>
                    <w:div w:id="1953395381">
                      <w:marLeft w:val="0"/>
                      <w:marRight w:val="0"/>
                      <w:marTop w:val="0"/>
                      <w:marBottom w:val="0"/>
                      <w:divBdr>
                        <w:top w:val="none" w:sz="0" w:space="0" w:color="auto"/>
                        <w:left w:val="none" w:sz="0" w:space="0" w:color="auto"/>
                        <w:bottom w:val="none" w:sz="0" w:space="0" w:color="auto"/>
                        <w:right w:val="none" w:sz="0" w:space="0" w:color="auto"/>
                      </w:divBdr>
                    </w:div>
                  </w:divsChild>
                </w:div>
                <w:div w:id="414782781">
                  <w:marLeft w:val="0"/>
                  <w:marRight w:val="0"/>
                  <w:marTop w:val="0"/>
                  <w:marBottom w:val="235"/>
                  <w:divBdr>
                    <w:top w:val="none" w:sz="0" w:space="0" w:color="auto"/>
                    <w:left w:val="none" w:sz="0" w:space="0" w:color="auto"/>
                    <w:bottom w:val="none" w:sz="0" w:space="0" w:color="auto"/>
                    <w:right w:val="none" w:sz="0" w:space="0" w:color="auto"/>
                  </w:divBdr>
                  <w:divsChild>
                    <w:div w:id="1129084553">
                      <w:marLeft w:val="0"/>
                      <w:marRight w:val="0"/>
                      <w:marTop w:val="0"/>
                      <w:marBottom w:val="0"/>
                      <w:divBdr>
                        <w:top w:val="none" w:sz="0" w:space="0" w:color="auto"/>
                        <w:left w:val="none" w:sz="0" w:space="0" w:color="auto"/>
                        <w:bottom w:val="none" w:sz="0" w:space="0" w:color="auto"/>
                        <w:right w:val="none" w:sz="0" w:space="0" w:color="auto"/>
                      </w:divBdr>
                    </w:div>
                    <w:div w:id="73670048">
                      <w:marLeft w:val="0"/>
                      <w:marRight w:val="0"/>
                      <w:marTop w:val="0"/>
                      <w:marBottom w:val="0"/>
                      <w:divBdr>
                        <w:top w:val="none" w:sz="0" w:space="0" w:color="auto"/>
                        <w:left w:val="none" w:sz="0" w:space="0" w:color="auto"/>
                        <w:bottom w:val="none" w:sz="0" w:space="0" w:color="auto"/>
                        <w:right w:val="none" w:sz="0" w:space="0" w:color="auto"/>
                      </w:divBdr>
                    </w:div>
                  </w:divsChild>
                </w:div>
                <w:div w:id="2003656267">
                  <w:marLeft w:val="0"/>
                  <w:marRight w:val="0"/>
                  <w:marTop w:val="0"/>
                  <w:marBottom w:val="235"/>
                  <w:divBdr>
                    <w:top w:val="none" w:sz="0" w:space="0" w:color="auto"/>
                    <w:left w:val="none" w:sz="0" w:space="0" w:color="auto"/>
                    <w:bottom w:val="none" w:sz="0" w:space="0" w:color="auto"/>
                    <w:right w:val="none" w:sz="0" w:space="0" w:color="auto"/>
                  </w:divBdr>
                  <w:divsChild>
                    <w:div w:id="1500386915">
                      <w:marLeft w:val="0"/>
                      <w:marRight w:val="0"/>
                      <w:marTop w:val="0"/>
                      <w:marBottom w:val="0"/>
                      <w:divBdr>
                        <w:top w:val="none" w:sz="0" w:space="0" w:color="auto"/>
                        <w:left w:val="none" w:sz="0" w:space="0" w:color="auto"/>
                        <w:bottom w:val="none" w:sz="0" w:space="0" w:color="auto"/>
                        <w:right w:val="none" w:sz="0" w:space="0" w:color="auto"/>
                      </w:divBdr>
                    </w:div>
                    <w:div w:id="1804077166">
                      <w:marLeft w:val="0"/>
                      <w:marRight w:val="0"/>
                      <w:marTop w:val="0"/>
                      <w:marBottom w:val="0"/>
                      <w:divBdr>
                        <w:top w:val="none" w:sz="0" w:space="0" w:color="auto"/>
                        <w:left w:val="none" w:sz="0" w:space="0" w:color="auto"/>
                        <w:bottom w:val="none" w:sz="0" w:space="0" w:color="auto"/>
                        <w:right w:val="none" w:sz="0" w:space="0" w:color="auto"/>
                      </w:divBdr>
                    </w:div>
                  </w:divsChild>
                </w:div>
                <w:div w:id="757143381">
                  <w:marLeft w:val="0"/>
                  <w:marRight w:val="0"/>
                  <w:marTop w:val="0"/>
                  <w:marBottom w:val="0"/>
                  <w:divBdr>
                    <w:top w:val="none" w:sz="0" w:space="0" w:color="auto"/>
                    <w:left w:val="none" w:sz="0" w:space="0" w:color="auto"/>
                    <w:bottom w:val="none" w:sz="0" w:space="0" w:color="auto"/>
                    <w:right w:val="none" w:sz="0" w:space="0" w:color="auto"/>
                  </w:divBdr>
                  <w:divsChild>
                    <w:div w:id="272127292">
                      <w:marLeft w:val="0"/>
                      <w:marRight w:val="0"/>
                      <w:marTop w:val="0"/>
                      <w:marBottom w:val="0"/>
                      <w:divBdr>
                        <w:top w:val="none" w:sz="0" w:space="0" w:color="auto"/>
                        <w:left w:val="none" w:sz="0" w:space="0" w:color="auto"/>
                        <w:bottom w:val="none" w:sz="0" w:space="0" w:color="auto"/>
                        <w:right w:val="none" w:sz="0" w:space="0" w:color="auto"/>
                      </w:divBdr>
                    </w:div>
                    <w:div w:id="2079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19499">
      <w:bodyDiv w:val="1"/>
      <w:marLeft w:val="0"/>
      <w:marRight w:val="0"/>
      <w:marTop w:val="0"/>
      <w:marBottom w:val="0"/>
      <w:divBdr>
        <w:top w:val="none" w:sz="0" w:space="0" w:color="auto"/>
        <w:left w:val="none" w:sz="0" w:space="0" w:color="auto"/>
        <w:bottom w:val="none" w:sz="0" w:space="0" w:color="auto"/>
        <w:right w:val="none" w:sz="0" w:space="0" w:color="auto"/>
      </w:divBdr>
    </w:div>
    <w:div w:id="545721216">
      <w:bodyDiv w:val="1"/>
      <w:marLeft w:val="0"/>
      <w:marRight w:val="0"/>
      <w:marTop w:val="0"/>
      <w:marBottom w:val="0"/>
      <w:divBdr>
        <w:top w:val="none" w:sz="0" w:space="0" w:color="auto"/>
        <w:left w:val="none" w:sz="0" w:space="0" w:color="auto"/>
        <w:bottom w:val="none" w:sz="0" w:space="0" w:color="auto"/>
        <w:right w:val="none" w:sz="0" w:space="0" w:color="auto"/>
      </w:divBdr>
    </w:div>
    <w:div w:id="872428480">
      <w:bodyDiv w:val="1"/>
      <w:marLeft w:val="0"/>
      <w:marRight w:val="0"/>
      <w:marTop w:val="0"/>
      <w:marBottom w:val="0"/>
      <w:divBdr>
        <w:top w:val="none" w:sz="0" w:space="0" w:color="auto"/>
        <w:left w:val="none" w:sz="0" w:space="0" w:color="auto"/>
        <w:bottom w:val="none" w:sz="0" w:space="0" w:color="auto"/>
        <w:right w:val="none" w:sz="0" w:space="0" w:color="auto"/>
      </w:divBdr>
    </w:div>
    <w:div w:id="1099133354">
      <w:bodyDiv w:val="1"/>
      <w:marLeft w:val="0"/>
      <w:marRight w:val="0"/>
      <w:marTop w:val="0"/>
      <w:marBottom w:val="0"/>
      <w:divBdr>
        <w:top w:val="none" w:sz="0" w:space="0" w:color="auto"/>
        <w:left w:val="none" w:sz="0" w:space="0" w:color="auto"/>
        <w:bottom w:val="none" w:sz="0" w:space="0" w:color="auto"/>
        <w:right w:val="none" w:sz="0" w:space="0" w:color="auto"/>
      </w:divBdr>
    </w:div>
    <w:div w:id="1326208265">
      <w:bodyDiv w:val="1"/>
      <w:marLeft w:val="0"/>
      <w:marRight w:val="0"/>
      <w:marTop w:val="0"/>
      <w:marBottom w:val="0"/>
      <w:divBdr>
        <w:top w:val="none" w:sz="0" w:space="0" w:color="auto"/>
        <w:left w:val="none" w:sz="0" w:space="0" w:color="auto"/>
        <w:bottom w:val="none" w:sz="0" w:space="0" w:color="auto"/>
        <w:right w:val="none" w:sz="0" w:space="0" w:color="auto"/>
      </w:divBdr>
    </w:div>
    <w:div w:id="1372684092">
      <w:bodyDiv w:val="1"/>
      <w:marLeft w:val="0"/>
      <w:marRight w:val="0"/>
      <w:marTop w:val="0"/>
      <w:marBottom w:val="0"/>
      <w:divBdr>
        <w:top w:val="none" w:sz="0" w:space="0" w:color="auto"/>
        <w:left w:val="none" w:sz="0" w:space="0" w:color="auto"/>
        <w:bottom w:val="none" w:sz="0" w:space="0" w:color="auto"/>
        <w:right w:val="none" w:sz="0" w:space="0" w:color="auto"/>
      </w:divBdr>
      <w:divsChild>
        <w:div w:id="2071029514">
          <w:marLeft w:val="1253"/>
          <w:marRight w:val="0"/>
          <w:marTop w:val="80"/>
          <w:marBottom w:val="0"/>
          <w:divBdr>
            <w:top w:val="none" w:sz="0" w:space="0" w:color="auto"/>
            <w:left w:val="none" w:sz="0" w:space="0" w:color="auto"/>
            <w:bottom w:val="none" w:sz="0" w:space="0" w:color="auto"/>
            <w:right w:val="none" w:sz="0" w:space="0" w:color="auto"/>
          </w:divBdr>
        </w:div>
        <w:div w:id="223755918">
          <w:marLeft w:val="1253"/>
          <w:marRight w:val="0"/>
          <w:marTop w:val="80"/>
          <w:marBottom w:val="0"/>
          <w:divBdr>
            <w:top w:val="none" w:sz="0" w:space="0" w:color="auto"/>
            <w:left w:val="none" w:sz="0" w:space="0" w:color="auto"/>
            <w:bottom w:val="none" w:sz="0" w:space="0" w:color="auto"/>
            <w:right w:val="none" w:sz="0" w:space="0" w:color="auto"/>
          </w:divBdr>
        </w:div>
        <w:div w:id="1473207452">
          <w:marLeft w:val="1253"/>
          <w:marRight w:val="0"/>
          <w:marTop w:val="80"/>
          <w:marBottom w:val="0"/>
          <w:divBdr>
            <w:top w:val="none" w:sz="0" w:space="0" w:color="auto"/>
            <w:left w:val="none" w:sz="0" w:space="0" w:color="auto"/>
            <w:bottom w:val="none" w:sz="0" w:space="0" w:color="auto"/>
            <w:right w:val="none" w:sz="0" w:space="0" w:color="auto"/>
          </w:divBdr>
        </w:div>
        <w:div w:id="1707832370">
          <w:marLeft w:val="1253"/>
          <w:marRight w:val="0"/>
          <w:marTop w:val="80"/>
          <w:marBottom w:val="0"/>
          <w:divBdr>
            <w:top w:val="none" w:sz="0" w:space="0" w:color="auto"/>
            <w:left w:val="none" w:sz="0" w:space="0" w:color="auto"/>
            <w:bottom w:val="none" w:sz="0" w:space="0" w:color="auto"/>
            <w:right w:val="none" w:sz="0" w:space="0" w:color="auto"/>
          </w:divBdr>
        </w:div>
      </w:divsChild>
    </w:div>
    <w:div w:id="1692150643">
      <w:bodyDiv w:val="1"/>
      <w:marLeft w:val="0"/>
      <w:marRight w:val="0"/>
      <w:marTop w:val="0"/>
      <w:marBottom w:val="0"/>
      <w:divBdr>
        <w:top w:val="none" w:sz="0" w:space="0" w:color="auto"/>
        <w:left w:val="none" w:sz="0" w:space="0" w:color="auto"/>
        <w:bottom w:val="none" w:sz="0" w:space="0" w:color="auto"/>
        <w:right w:val="none" w:sz="0" w:space="0" w:color="auto"/>
      </w:divBdr>
    </w:div>
    <w:div w:id="1769081653">
      <w:bodyDiv w:val="1"/>
      <w:marLeft w:val="0"/>
      <w:marRight w:val="0"/>
      <w:marTop w:val="0"/>
      <w:marBottom w:val="0"/>
      <w:divBdr>
        <w:top w:val="none" w:sz="0" w:space="0" w:color="auto"/>
        <w:left w:val="none" w:sz="0" w:space="0" w:color="auto"/>
        <w:bottom w:val="none" w:sz="0" w:space="0" w:color="auto"/>
        <w:right w:val="none" w:sz="0" w:space="0" w:color="auto"/>
      </w:divBdr>
    </w:div>
    <w:div w:id="1834176484">
      <w:bodyDiv w:val="1"/>
      <w:marLeft w:val="0"/>
      <w:marRight w:val="0"/>
      <w:marTop w:val="0"/>
      <w:marBottom w:val="0"/>
      <w:divBdr>
        <w:top w:val="none" w:sz="0" w:space="0" w:color="auto"/>
        <w:left w:val="none" w:sz="0" w:space="0" w:color="auto"/>
        <w:bottom w:val="none" w:sz="0" w:space="0" w:color="auto"/>
        <w:right w:val="none" w:sz="0" w:space="0" w:color="auto"/>
      </w:divBdr>
    </w:div>
    <w:div w:id="1900440195">
      <w:bodyDiv w:val="1"/>
      <w:marLeft w:val="0"/>
      <w:marRight w:val="0"/>
      <w:marTop w:val="0"/>
      <w:marBottom w:val="0"/>
      <w:divBdr>
        <w:top w:val="none" w:sz="0" w:space="0" w:color="auto"/>
        <w:left w:val="none" w:sz="0" w:space="0" w:color="auto"/>
        <w:bottom w:val="none" w:sz="0" w:space="0" w:color="auto"/>
        <w:right w:val="none" w:sz="0" w:space="0" w:color="auto"/>
      </w:divBdr>
      <w:divsChild>
        <w:div w:id="354188909">
          <w:marLeft w:val="720"/>
          <w:marRight w:val="0"/>
          <w:marTop w:val="80"/>
          <w:marBottom w:val="0"/>
          <w:divBdr>
            <w:top w:val="none" w:sz="0" w:space="0" w:color="auto"/>
            <w:left w:val="none" w:sz="0" w:space="0" w:color="auto"/>
            <w:bottom w:val="none" w:sz="0" w:space="0" w:color="auto"/>
            <w:right w:val="none" w:sz="0" w:space="0" w:color="auto"/>
          </w:divBdr>
        </w:div>
        <w:div w:id="1374619434">
          <w:marLeft w:val="720"/>
          <w:marRight w:val="0"/>
          <w:marTop w:val="80"/>
          <w:marBottom w:val="0"/>
          <w:divBdr>
            <w:top w:val="none" w:sz="0" w:space="0" w:color="auto"/>
            <w:left w:val="none" w:sz="0" w:space="0" w:color="auto"/>
            <w:bottom w:val="none" w:sz="0" w:space="0" w:color="auto"/>
            <w:right w:val="none" w:sz="0" w:space="0" w:color="auto"/>
          </w:divBdr>
        </w:div>
        <w:div w:id="1468543843">
          <w:marLeft w:val="720"/>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75F97-8F42-46D4-AFC2-DF0DAB3EE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17</Pages>
  <Words>1747</Words>
  <Characters>9960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Admin</cp:lastModifiedBy>
  <cp:revision>24</cp:revision>
  <cp:lastPrinted>2021-09-22T19:41:00Z</cp:lastPrinted>
  <dcterms:created xsi:type="dcterms:W3CDTF">2021-09-22T14:51:00Z</dcterms:created>
  <dcterms:modified xsi:type="dcterms:W3CDTF">2024-11-04T13:09:00Z</dcterms:modified>
</cp:coreProperties>
</file>