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77" w:rsidRPr="000B7977" w:rsidRDefault="000B7977" w:rsidP="000B7977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Филиал №1 «Метелица» МБДОУ №71 г</w:t>
      </w:r>
      <w:proofErr w:type="gramStart"/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ензы «Северное сияние»</w:t>
      </w: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0B7977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bdr w:val="none" w:sz="0" w:space="0" w:color="auto" w:frame="1"/>
          <w:lang w:eastAsia="ru-RU"/>
        </w:rPr>
      </w:pPr>
      <w:r w:rsidRPr="000B7977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bdr w:val="none" w:sz="0" w:space="0" w:color="auto" w:frame="1"/>
          <w:lang w:eastAsia="ru-RU"/>
        </w:rPr>
        <w:t>КОНСУЛЬТАЦИЯ ДЛЯ ПЕДАГОГОВ</w:t>
      </w:r>
    </w:p>
    <w:p w:rsidR="000B7977" w:rsidRPr="000B7977" w:rsidRDefault="000B7977" w:rsidP="000B7977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0B7977" w:rsidRPr="000B7977" w:rsidRDefault="000B7977" w:rsidP="000B7977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bdr w:val="none" w:sz="0" w:space="0" w:color="auto" w:frame="1"/>
          <w:lang w:eastAsia="ru-RU"/>
        </w:rPr>
      </w:pPr>
      <w:r w:rsidRPr="000B7977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bdr w:val="none" w:sz="0" w:space="0" w:color="auto" w:frame="1"/>
          <w:lang w:eastAsia="ru-RU"/>
        </w:rPr>
        <w:t>«</w:t>
      </w:r>
      <w:r w:rsidRPr="000B7977">
        <w:rPr>
          <w:rFonts w:ascii="Times New Roman" w:hAnsi="Times New Roman" w:cs="Times New Roman"/>
          <w:b/>
          <w:i/>
          <w:sz w:val="48"/>
          <w:szCs w:val="48"/>
        </w:rPr>
        <w:t>ФОРМИРОВАНИЕ КУЛЬТУРЫ МЕЖНАЦИОНАЛЬНОГО ОБЩЕНИЯ В УСЛОВИЯХ ДОУ»</w:t>
      </w: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97F" w:rsidRDefault="0017097F" w:rsidP="0017097F">
      <w:pPr>
        <w:shd w:val="clear" w:color="auto" w:fill="FFFFFF"/>
        <w:spacing w:after="0" w:line="276" w:lineRule="atLeast"/>
        <w:jc w:val="righ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Pr="0017097F" w:rsidRDefault="0017097F" w:rsidP="0017097F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</w:t>
      </w:r>
      <w:r w:rsidR="000B7977" w:rsidRPr="00170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17097F" w:rsidRPr="0017097F" w:rsidRDefault="0017097F" w:rsidP="0017097F">
      <w:pPr>
        <w:shd w:val="clear" w:color="auto" w:fill="FFFFFF"/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Пагубина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З.Р.</w:t>
      </w:r>
      <w:r w:rsidR="000B7977" w:rsidRPr="00170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B7977" w:rsidRDefault="0017097F" w:rsidP="0017097F">
      <w:pPr>
        <w:shd w:val="clear" w:color="auto" w:fill="FFFFFF"/>
        <w:spacing w:after="0" w:line="276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в</w:t>
      </w:r>
      <w:r w:rsidR="000B7977" w:rsidRPr="00170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оспитатель</w:t>
      </w: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17097F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26670</wp:posOffset>
            </wp:positionV>
            <wp:extent cx="5360035" cy="2931795"/>
            <wp:effectExtent l="0" t="0" r="0" b="0"/>
            <wp:wrapTight wrapText="bothSides">
              <wp:wrapPolygon edited="0">
                <wp:start x="15661" y="140"/>
                <wp:lineTo x="9135" y="1404"/>
                <wp:lineTo x="8137" y="1684"/>
                <wp:lineTo x="8137" y="2386"/>
                <wp:lineTo x="2150" y="2526"/>
                <wp:lineTo x="998" y="2807"/>
                <wp:lineTo x="998" y="4632"/>
                <wp:lineTo x="230" y="5474"/>
                <wp:lineTo x="154" y="6737"/>
                <wp:lineTo x="537" y="7018"/>
                <wp:lineTo x="384" y="9123"/>
                <wp:lineTo x="0" y="10386"/>
                <wp:lineTo x="77" y="11368"/>
                <wp:lineTo x="691" y="13614"/>
                <wp:lineTo x="691" y="14596"/>
                <wp:lineTo x="2150" y="15860"/>
                <wp:lineTo x="3224" y="15860"/>
                <wp:lineTo x="3378" y="20632"/>
                <wp:lineTo x="6449" y="21333"/>
                <wp:lineTo x="7370" y="21333"/>
                <wp:lineTo x="7754" y="21333"/>
                <wp:lineTo x="8137" y="21333"/>
                <wp:lineTo x="8521" y="20772"/>
                <wp:lineTo x="12206" y="20351"/>
                <wp:lineTo x="19269" y="18947"/>
                <wp:lineTo x="19346" y="17263"/>
                <wp:lineTo x="19115" y="16000"/>
                <wp:lineTo x="20574" y="15860"/>
                <wp:lineTo x="21265" y="15158"/>
                <wp:lineTo x="21034" y="13614"/>
                <wp:lineTo x="21418" y="11509"/>
                <wp:lineTo x="21572" y="8982"/>
                <wp:lineTo x="21265" y="8000"/>
                <wp:lineTo x="20958" y="6877"/>
                <wp:lineTo x="21034" y="6175"/>
                <wp:lineTo x="20881" y="4772"/>
                <wp:lineTo x="20727" y="4491"/>
                <wp:lineTo x="18808" y="3509"/>
                <wp:lineTo x="16659" y="2386"/>
                <wp:lineTo x="16889" y="1544"/>
                <wp:lineTo x="16735" y="702"/>
                <wp:lineTo x="16275" y="140"/>
                <wp:lineTo x="15661" y="140"/>
              </wp:wrapPolygon>
            </wp:wrapTight>
            <wp:docPr id="5" name="Рисунок 4" descr="https://cdn.culture.ru/images/35cae043-0d63-5ed3-83e5-bfd073f73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35cae043-0d63-5ed3-83e5-bfd073f73a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12" t="3902" r="4614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97F" w:rsidRDefault="0017097F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97F" w:rsidRDefault="0017097F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97F" w:rsidRDefault="0017097F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97F" w:rsidRDefault="0017097F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097F" w:rsidRDefault="0017097F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Default="000B7977" w:rsidP="002E6E5F">
      <w:pPr>
        <w:shd w:val="clear" w:color="auto" w:fill="FFFFFF"/>
        <w:spacing w:after="0" w:line="276" w:lineRule="atLeast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7977" w:rsidRPr="0017097F" w:rsidRDefault="0017097F" w:rsidP="0017097F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  <w:r w:rsidRPr="001709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Пенза, 2024</w:t>
      </w:r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Россия является многонациональной страной. Всю её территорию населяют многие десятки народов с различными самобытными культурами, разными историческими традициями, религиозными верованиями. Известно, что человек не может существовать вне общения с другими людьми, а нации не могут развиваться обособленно, вне общения друг с другом. Поэтому проблема взаимоотношений разных народов, особенно в пределах одного государства, присутствовала во все времена. 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во многих городах России с традиционным преобладанием русского населения произошли существенные изменения: повысилось число иностранных граждан приезжающих на работу или учёбу, увеличился приток трудовых мигрантов из стран ближнего и дальнего зарубежья, появилась такая категория граждан, как “вынужденные переселенцы”. 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этой обстановке одним из важных условий построения позитивных отношений с представителями других национальностей является взаимодействие на основе толерантности, понимания, уважения их взглядов, мнений, традици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культуры межнационального общения, включающей различные компоненты и качества, в современном обществе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 при особой роли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дошкольных образовательных учреждений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т.к. именно здесь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начинают складыва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взгляды на мир, ценностные установки, накапливается личный опыт общения в больших и малых группах сверстников.</w:t>
      </w:r>
      <w:proofErr w:type="gramEnd"/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Культура межнациональных отношени</w:t>
      </w:r>
      <w:proofErr w:type="gram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многокомпонентный феномен, который складывается на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мой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взгляд из следующих компонентов: </w:t>
      </w:r>
    </w:p>
    <w:p w:rsidR="002E6E5F" w:rsidRPr="00F531B2" w:rsidRDefault="002E6E5F" w:rsidP="000B7977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толерантность;</w:t>
      </w:r>
    </w:p>
    <w:p w:rsidR="002E6E5F" w:rsidRPr="000B7977" w:rsidRDefault="002E6E5F" w:rsidP="000B7977">
      <w:pPr>
        <w:numPr>
          <w:ilvl w:val="0"/>
          <w:numId w:val="1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этническая просвещенность.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Толерантность – означает признание </w:t>
      </w:r>
      <w:proofErr w:type="spell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любого человека. Это признание права человека быть непохожим, иным, принятие его таким, какой он есть. Толерантность есть уважение, принятие и правильное понимание богатого многообразия наших форм самовыражения и способов проявления человеческой индивидуальности. Ей способствуют знания, открытость, общение, свобода мысли, совести и убеждений. Толерантность- это гармония в многообразии. </w:t>
      </w:r>
    </w:p>
    <w:p w:rsidR="002E6E5F" w:rsidRPr="000B7977" w:rsidRDefault="002E6E5F" w:rsidP="000B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977">
        <w:rPr>
          <w:rFonts w:ascii="Times New Roman" w:hAnsi="Times New Roman" w:cs="Times New Roman"/>
          <w:sz w:val="28"/>
          <w:szCs w:val="28"/>
        </w:rPr>
        <w:t>Толерантность – это миролюбие, терпимость  к  этническим,  религиозным, политическим,  конфессиональным,   межличностным разногласиям,   признание возможности равноправного существования «другого».</w:t>
      </w:r>
      <w:proofErr w:type="gramEnd"/>
    </w:p>
    <w:p w:rsidR="002E6E5F" w:rsidRPr="00F531B2" w:rsidRDefault="002E6E5F" w:rsidP="000B7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 xml:space="preserve">Таким образом, проблему толерантности можно  отнести  к  воспитательной проблеме. Проблема культуры общения — одна из самых острых в образовательном процессе, да  и  в обществе  в  целом.  Прекрасно  понимая,  </w:t>
      </w:r>
      <w:r w:rsidRPr="000B7977">
        <w:rPr>
          <w:rFonts w:ascii="Times New Roman" w:hAnsi="Times New Roman" w:cs="Times New Roman"/>
          <w:sz w:val="28"/>
          <w:szCs w:val="28"/>
        </w:rPr>
        <w:lastRenderedPageBreak/>
        <w:t>что  мы  все  разные  и  что надо воспринимать другого человека таким, какой он есть, мы не всегда ведем  себя корректно и адекватно. Важно быть терпимым по отношению друг  к  другу,  что очень непросто. «Педагогика сотрудничества» и «толерантность» — те  понятия, без которых невозможны какие-либо преобразов</w:t>
      </w:r>
      <w:r w:rsidRPr="000B7977">
        <w:rPr>
          <w:rFonts w:ascii="Times New Roman" w:hAnsi="Times New Roman" w:cs="Times New Roman"/>
          <w:sz w:val="28"/>
          <w:szCs w:val="28"/>
        </w:rPr>
        <w:t>ания в современном образовании.</w:t>
      </w:r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Этнокультурное просвещение предполагает введение 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школьника изначально в </w:t>
      </w:r>
      <w:proofErr w:type="gram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родную</w:t>
      </w:r>
      <w:proofErr w:type="gramEnd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него, а затем в иные культуры. При этом у ребёнка должна быть сформирована готовность признавать этнокультурные различия как что-то позитивное, которая затем должна развиться в способность к межэтническому пониманию и диалогу. </w:t>
      </w:r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образование должно донести до сознания 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школьников тот факт, что этнокультурное </w:t>
      </w:r>
      <w:proofErr w:type="spell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многоцветие</w:t>
      </w:r>
      <w:proofErr w:type="spellEnd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есть и будет, важно внушить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школьникам мысль, что разные индивидуальные качества людей (цвет кожи, вероисповедание, национальность) лишь дополняют друг друга, составляя многообразный и поэтому прекрасный мир.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 сегодняшний день на территории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Пензенской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проживают представители более 80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народов. Самые многочисленные национальные группы —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русская,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татарская, чувашская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2E6E5F" w:rsidRPr="000B7977" w:rsidRDefault="002E6E5F" w:rsidP="000B79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Большинство воспитанников Филиала №1 «Метелица» МБДОУ детского сада №71 г</w:t>
      </w:r>
      <w:proofErr w:type="gramStart"/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ензы 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 русскими , но с каждым годом представителей других национальностей становится все больше.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Поэтому перед педагогами ДОУ стоят следующие задачи:</w:t>
      </w:r>
    </w:p>
    <w:p w:rsidR="002E6E5F" w:rsidRPr="00F531B2" w:rsidRDefault="002E6E5F" w:rsidP="000B7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уважение к другим народам и культурам, готовность к деловому сотрудничеству и взаимодействию,</w:t>
      </w:r>
      <w:r w:rsidR="006F703A"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совместному решению общечеловеческих проблем</w:t>
      </w:r>
    </w:p>
    <w:p w:rsidR="002E6E5F" w:rsidRPr="00F531B2" w:rsidRDefault="002E6E5F" w:rsidP="000B7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научить уважать любого человека, представителя иной </w:t>
      </w:r>
      <w:proofErr w:type="spell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социокультурной</w:t>
      </w:r>
      <w:proofErr w:type="spellEnd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</w:t>
      </w:r>
    </w:p>
    <w:p w:rsidR="002E6E5F" w:rsidRPr="00F531B2" w:rsidRDefault="002E6E5F" w:rsidP="000B7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стимулировать желание познавать разные культуры</w:t>
      </w:r>
    </w:p>
    <w:p w:rsidR="002E6E5F" w:rsidRPr="00F531B2" w:rsidRDefault="002E6E5F" w:rsidP="000B7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толерантность к этническим культурам, учить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предотвращать или творчески преодолевать конфликты</w:t>
      </w:r>
    </w:p>
    <w:p w:rsidR="002E6E5F" w:rsidRPr="000B7977" w:rsidRDefault="002E6E5F" w:rsidP="000B7977">
      <w:pPr>
        <w:numPr>
          <w:ilvl w:val="0"/>
          <w:numId w:val="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знания, умения и навыки поведения толерантного, принимающего, позитивно-ак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тивного в отношениях с другими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этносами, народами, нациями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 xml:space="preserve">Методика воспитания культуры межнационального общения базируется на знании </w:t>
      </w:r>
      <w:r w:rsidRPr="000B7977">
        <w:rPr>
          <w:rFonts w:ascii="Times New Roman" w:hAnsi="Times New Roman" w:cs="Times New Roman"/>
          <w:sz w:val="28"/>
          <w:szCs w:val="28"/>
        </w:rPr>
        <w:t>воспитателей</w:t>
      </w:r>
      <w:r w:rsidRPr="000B7977">
        <w:rPr>
          <w:rFonts w:ascii="Times New Roman" w:hAnsi="Times New Roman" w:cs="Times New Roman"/>
          <w:sz w:val="28"/>
          <w:szCs w:val="28"/>
        </w:rPr>
        <w:t xml:space="preserve"> особенностей детей, отношений между ними. При </w:t>
      </w:r>
      <w:r w:rsidRPr="000B7977">
        <w:rPr>
          <w:rFonts w:ascii="Times New Roman" w:hAnsi="Times New Roman" w:cs="Times New Roman"/>
          <w:sz w:val="28"/>
          <w:szCs w:val="28"/>
        </w:rPr>
        <w:lastRenderedPageBreak/>
        <w:t>организации работы по воспитанию культуры межнационального общения педагогам необходимо знать и учитывать: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 xml:space="preserve"> а) индивидуальные особенности каждого ребенка, особенности воспитания в семье, семейной культуры; 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 xml:space="preserve">б) национальный состав коллектива учащихся; 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 xml:space="preserve">в) проблемы в отношениях между детьми, их причины; 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>г) культурные особенн</w:t>
      </w:r>
      <w:r w:rsidRPr="000B7977">
        <w:rPr>
          <w:rFonts w:ascii="Times New Roman" w:hAnsi="Times New Roman" w:cs="Times New Roman"/>
          <w:sz w:val="28"/>
          <w:szCs w:val="28"/>
        </w:rPr>
        <w:t xml:space="preserve">ости окружающей </w:t>
      </w:r>
      <w:proofErr w:type="gramStart"/>
      <w:r w:rsidRPr="000B7977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0B7977">
        <w:rPr>
          <w:rFonts w:ascii="Times New Roman" w:hAnsi="Times New Roman" w:cs="Times New Roman"/>
          <w:sz w:val="28"/>
          <w:szCs w:val="28"/>
        </w:rPr>
        <w:t xml:space="preserve"> </w:t>
      </w:r>
      <w:r w:rsidRPr="000B7977">
        <w:rPr>
          <w:rFonts w:ascii="Times New Roman" w:hAnsi="Times New Roman" w:cs="Times New Roman"/>
          <w:sz w:val="28"/>
          <w:szCs w:val="28"/>
        </w:rPr>
        <w:t xml:space="preserve">под воздействием которой складываются межнациональные отношения среди </w:t>
      </w:r>
      <w:r w:rsidRPr="000B7977">
        <w:rPr>
          <w:rFonts w:ascii="Times New Roman" w:hAnsi="Times New Roman" w:cs="Times New Roman"/>
          <w:sz w:val="28"/>
          <w:szCs w:val="28"/>
        </w:rPr>
        <w:t>детей</w:t>
      </w:r>
      <w:r w:rsidRPr="000B7977">
        <w:rPr>
          <w:rFonts w:ascii="Times New Roman" w:hAnsi="Times New Roman" w:cs="Times New Roman"/>
          <w:sz w:val="28"/>
          <w:szCs w:val="28"/>
        </w:rPr>
        <w:t xml:space="preserve"> и в семьях. 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977">
        <w:rPr>
          <w:rFonts w:ascii="Times New Roman" w:hAnsi="Times New Roman" w:cs="Times New Roman"/>
          <w:sz w:val="28"/>
          <w:szCs w:val="28"/>
        </w:rPr>
        <w:t>Изучив и проанализировав ситуацию, педагоги ведут поиск эффективных форм воспитания у</w:t>
      </w:r>
      <w:r w:rsidRPr="000B7977">
        <w:rPr>
          <w:rFonts w:ascii="Times New Roman" w:hAnsi="Times New Roman" w:cs="Times New Roman"/>
          <w:sz w:val="28"/>
          <w:szCs w:val="28"/>
        </w:rPr>
        <w:t xml:space="preserve"> до</w:t>
      </w:r>
      <w:r w:rsidRPr="000B7977">
        <w:rPr>
          <w:rFonts w:ascii="Times New Roman" w:hAnsi="Times New Roman" w:cs="Times New Roman"/>
          <w:sz w:val="28"/>
          <w:szCs w:val="28"/>
        </w:rPr>
        <w:t>школьников культуры межнационального общения, определяют конкретное содержание этой работы</w:t>
      </w:r>
      <w:r w:rsidRPr="000B7977">
        <w:rPr>
          <w:rFonts w:ascii="Times New Roman" w:hAnsi="Times New Roman" w:cs="Times New Roman"/>
          <w:sz w:val="28"/>
          <w:szCs w:val="28"/>
        </w:rPr>
        <w:t>.</w:t>
      </w:r>
    </w:p>
    <w:p w:rsidR="002E6E5F" w:rsidRPr="00F531B2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роведение ряда мероприятий направленных на формирование культуры межнациональных отношений</w:t>
      </w:r>
      <w:r w:rsidR="006F703A"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рассчитана</w:t>
      </w:r>
      <w:proofErr w:type="gramEnd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взаимодействие всех участн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иков образовательного процесса – детей, педагогов и родителей. Это и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традиционные праздники «День матери»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«День отца»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Новый год, тематические 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досуги и развлечения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спортивные мероприятия «Игры народов мира», «Папа, мама,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F703A"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спортивная семья», </w:t>
      </w:r>
      <w:r w:rsidR="006F703A"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развлечение «Народы Пензенского края», 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беседы, семинары, организация экскурсий в православные храмы и мусульманскую </w:t>
      </w:r>
      <w:proofErr w:type="gramStart"/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мечеть</w:t>
      </w:r>
      <w:proofErr w:type="gramEnd"/>
      <w:r w:rsidRPr="000B79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и виртуальных</w:t>
      </w:r>
      <w:r w:rsidRPr="00F531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различные конкурсы народного творчества, экскурсионные походы и поездки по местам родного края.  </w:t>
      </w:r>
      <w:r w:rsidRPr="000B7977">
        <w:rPr>
          <w:rFonts w:ascii="Times New Roman" w:hAnsi="Times New Roman" w:cs="Times New Roman"/>
          <w:sz w:val="28"/>
          <w:szCs w:val="28"/>
        </w:rPr>
        <w:t>Эффективным средством воспитания может быть этнографический музей, созданный в результате совместной поисковой работы педагогов, обучающихся и родителей с целью воспитания памяти о нашем прошлом, нравственных ценностях, формирования представлений о быте, культуре, образе жизни своего народа, воспитания бережного отношения к предметам старины.</w:t>
      </w:r>
      <w:r w:rsidRPr="000B7977">
        <w:rPr>
          <w:rFonts w:ascii="Times New Roman" w:hAnsi="Times New Roman" w:cs="Times New Roman"/>
          <w:sz w:val="28"/>
          <w:szCs w:val="28"/>
        </w:rPr>
        <w:t xml:space="preserve"> Дети, родители и педагоги не только</w:t>
      </w:r>
      <w:r w:rsidRPr="000B7977">
        <w:rPr>
          <w:rFonts w:ascii="Times New Roman" w:hAnsi="Times New Roman" w:cs="Times New Roman"/>
          <w:sz w:val="28"/>
          <w:szCs w:val="28"/>
        </w:rPr>
        <w:t xml:space="preserve"> собирают и изучают этнографический материал, знакомятся с историей, культурой и искусством народа, но и сами изготавливают копии предметов быта, шьют и демонстрируют модели национальной одежды</w:t>
      </w:r>
      <w:r w:rsidR="004E51E0" w:rsidRPr="000B7977">
        <w:rPr>
          <w:rFonts w:ascii="Times New Roman" w:hAnsi="Times New Roman" w:cs="Times New Roman"/>
          <w:sz w:val="28"/>
          <w:szCs w:val="28"/>
        </w:rPr>
        <w:t xml:space="preserve">. В современном мире цифровые ресурсы дают возможность </w:t>
      </w:r>
      <w:proofErr w:type="spellStart"/>
      <w:r w:rsidR="004E51E0" w:rsidRPr="000B7977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4E51E0" w:rsidRPr="000B79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E51E0" w:rsidRPr="000B797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51E0" w:rsidRPr="000B7977">
        <w:rPr>
          <w:rFonts w:ascii="Times New Roman" w:hAnsi="Times New Roman" w:cs="Times New Roman"/>
          <w:sz w:val="28"/>
          <w:szCs w:val="28"/>
        </w:rPr>
        <w:t xml:space="preserve"> общения с другими детскими садами, городами и даже странами. Мы имеем возможность познакомиться с культурой разных народов, традициями и обычаями. Надо помнить, что сохра</w:t>
      </w:r>
      <w:r w:rsidR="006F703A" w:rsidRPr="000B7977">
        <w:rPr>
          <w:rFonts w:ascii="Times New Roman" w:hAnsi="Times New Roman" w:cs="Times New Roman"/>
          <w:sz w:val="28"/>
          <w:szCs w:val="28"/>
        </w:rPr>
        <w:t>няя прошлое, мы создаем будущее!</w:t>
      </w:r>
      <w:r w:rsidR="004E51E0" w:rsidRPr="000B7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E5F" w:rsidRPr="000B7977" w:rsidRDefault="002E6E5F" w:rsidP="000B797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E5F" w:rsidRPr="000B7977" w:rsidRDefault="002E6E5F" w:rsidP="000B7977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7977" w:rsidRPr="002E6E5F" w:rsidRDefault="000B7977" w:rsidP="002E6E5F">
      <w:pPr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0B7977" w:rsidRPr="002E6E5F" w:rsidSect="0017097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A34"/>
    <w:multiLevelType w:val="multilevel"/>
    <w:tmpl w:val="F2705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13F2"/>
    <w:multiLevelType w:val="multilevel"/>
    <w:tmpl w:val="B2C0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6E5F"/>
    <w:rsid w:val="000B7977"/>
    <w:rsid w:val="0017097F"/>
    <w:rsid w:val="002E6E5F"/>
    <w:rsid w:val="003539FE"/>
    <w:rsid w:val="00460608"/>
    <w:rsid w:val="004E51E0"/>
    <w:rsid w:val="006F703A"/>
    <w:rsid w:val="00791921"/>
    <w:rsid w:val="00C06DD6"/>
    <w:rsid w:val="00C32D1C"/>
    <w:rsid w:val="00C956A6"/>
    <w:rsid w:val="00F6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Рафик</cp:lastModifiedBy>
  <cp:revision>2</cp:revision>
  <dcterms:created xsi:type="dcterms:W3CDTF">2024-01-18T19:38:00Z</dcterms:created>
  <dcterms:modified xsi:type="dcterms:W3CDTF">2024-01-18T20:40:00Z</dcterms:modified>
</cp:coreProperties>
</file>