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DD8" w:rsidRPr="00D549AE" w:rsidRDefault="000A2DD8" w:rsidP="000A2DD8">
      <w:pPr>
        <w:shd w:val="clear" w:color="auto" w:fill="FFFFFF"/>
        <w:spacing w:after="75" w:line="360" w:lineRule="atLeast"/>
        <w:jc w:val="center"/>
        <w:outlineLvl w:val="0"/>
        <w:rPr>
          <w:rFonts w:ascii="Times New Roman" w:eastAsia="Times New Roman" w:hAnsi="Times New Roman" w:cs="Times New Roman"/>
          <w:b/>
          <w:bCs/>
          <w:color w:val="002060"/>
          <w:kern w:val="36"/>
          <w:sz w:val="28"/>
          <w:szCs w:val="28"/>
          <w:lang w:eastAsia="ru-RU"/>
        </w:rPr>
      </w:pPr>
      <w:r w:rsidRPr="00D549AE">
        <w:rPr>
          <w:rFonts w:ascii="Times New Roman" w:eastAsia="Times New Roman" w:hAnsi="Times New Roman" w:cs="Times New Roman"/>
          <w:b/>
          <w:bCs/>
          <w:noProof/>
          <w:color w:val="002060"/>
          <w:kern w:val="36"/>
          <w:sz w:val="28"/>
          <w:szCs w:val="28"/>
          <w:lang w:eastAsia="ru-RU"/>
        </w:rPr>
        <w:drawing>
          <wp:anchor distT="0" distB="0" distL="114300" distR="114300" simplePos="0" relativeHeight="251658240" behindDoc="1" locked="0" layoutInCell="1" allowOverlap="1">
            <wp:simplePos x="0" y="0"/>
            <wp:positionH relativeFrom="column">
              <wp:posOffset>-1440180</wp:posOffset>
            </wp:positionH>
            <wp:positionV relativeFrom="paragraph">
              <wp:posOffset>-701040</wp:posOffset>
            </wp:positionV>
            <wp:extent cx="7499985" cy="10610850"/>
            <wp:effectExtent l="19050" t="0" r="5715" b="0"/>
            <wp:wrapNone/>
            <wp:docPr id="1" name="Рисунок 1" descr="C:\Users\User\Desktop\МАМА\hello_html_3c259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АМА\hello_html_3c259233.jpg"/>
                    <pic:cNvPicPr>
                      <a:picLocks noChangeAspect="1" noChangeArrowheads="1"/>
                    </pic:cNvPicPr>
                  </pic:nvPicPr>
                  <pic:blipFill>
                    <a:blip r:embed="rId6" cstate="print"/>
                    <a:srcRect/>
                    <a:stretch>
                      <a:fillRect/>
                    </a:stretch>
                  </pic:blipFill>
                  <pic:spPr bwMode="auto">
                    <a:xfrm>
                      <a:off x="0" y="0"/>
                      <a:ext cx="7499985" cy="10610850"/>
                    </a:xfrm>
                    <a:prstGeom prst="rect">
                      <a:avLst/>
                    </a:prstGeom>
                    <a:noFill/>
                    <a:ln w="9525">
                      <a:noFill/>
                      <a:miter lim="800000"/>
                      <a:headEnd/>
                      <a:tailEnd/>
                    </a:ln>
                  </pic:spPr>
                </pic:pic>
              </a:graphicData>
            </a:graphic>
          </wp:anchor>
        </w:drawing>
      </w:r>
      <w:r w:rsidRPr="00D549AE">
        <w:rPr>
          <w:rFonts w:ascii="Times New Roman" w:eastAsia="Times New Roman" w:hAnsi="Times New Roman" w:cs="Times New Roman"/>
          <w:b/>
          <w:bCs/>
          <w:color w:val="002060"/>
          <w:kern w:val="36"/>
          <w:sz w:val="28"/>
          <w:szCs w:val="28"/>
          <w:lang w:eastAsia="ru-RU"/>
        </w:rPr>
        <w:t>Филиал №1 «Метелица» МБДОУ №71 г</w:t>
      </w:r>
      <w:proofErr w:type="gramStart"/>
      <w:r w:rsidRPr="00D549AE">
        <w:rPr>
          <w:rFonts w:ascii="Times New Roman" w:eastAsia="Times New Roman" w:hAnsi="Times New Roman" w:cs="Times New Roman"/>
          <w:b/>
          <w:bCs/>
          <w:color w:val="002060"/>
          <w:kern w:val="36"/>
          <w:sz w:val="28"/>
          <w:szCs w:val="28"/>
          <w:lang w:eastAsia="ru-RU"/>
        </w:rPr>
        <w:t>.П</w:t>
      </w:r>
      <w:proofErr w:type="gramEnd"/>
      <w:r w:rsidRPr="00D549AE">
        <w:rPr>
          <w:rFonts w:ascii="Times New Roman" w:eastAsia="Times New Roman" w:hAnsi="Times New Roman" w:cs="Times New Roman"/>
          <w:b/>
          <w:bCs/>
          <w:color w:val="002060"/>
          <w:kern w:val="36"/>
          <w:sz w:val="28"/>
          <w:szCs w:val="28"/>
          <w:lang w:eastAsia="ru-RU"/>
        </w:rPr>
        <w:t>ензы</w:t>
      </w:r>
    </w:p>
    <w:p w:rsidR="000A2DD8" w:rsidRPr="00D549AE" w:rsidRDefault="000A2DD8" w:rsidP="000A2DD8">
      <w:pPr>
        <w:shd w:val="clear" w:color="auto" w:fill="FFFFFF"/>
        <w:spacing w:after="75" w:line="360" w:lineRule="atLeast"/>
        <w:jc w:val="center"/>
        <w:outlineLvl w:val="0"/>
        <w:rPr>
          <w:rFonts w:ascii="Times New Roman" w:eastAsia="Times New Roman" w:hAnsi="Times New Roman" w:cs="Times New Roman"/>
          <w:b/>
          <w:bCs/>
          <w:color w:val="002060"/>
          <w:kern w:val="36"/>
          <w:sz w:val="36"/>
          <w:szCs w:val="36"/>
          <w:lang w:eastAsia="ru-RU"/>
        </w:rPr>
      </w:pPr>
    </w:p>
    <w:p w:rsidR="000A2DD8" w:rsidRPr="000A2DD8" w:rsidRDefault="000A2DD8" w:rsidP="000A2DD8">
      <w:pPr>
        <w:shd w:val="clear" w:color="auto" w:fill="FFFFFF"/>
        <w:spacing w:after="75" w:line="360" w:lineRule="atLeast"/>
        <w:jc w:val="center"/>
        <w:outlineLvl w:val="0"/>
        <w:rPr>
          <w:rFonts w:ascii="Times New Roman" w:eastAsia="Times New Roman" w:hAnsi="Times New Roman" w:cs="Times New Roman"/>
          <w:b/>
          <w:bCs/>
          <w:color w:val="371D10"/>
          <w:kern w:val="36"/>
          <w:sz w:val="36"/>
          <w:szCs w:val="36"/>
          <w:lang w:eastAsia="ru-RU"/>
        </w:rPr>
      </w:pPr>
    </w:p>
    <w:p w:rsidR="000A2DD8" w:rsidRPr="000A2DD8" w:rsidRDefault="000A2DD8" w:rsidP="000A2DD8">
      <w:pPr>
        <w:shd w:val="clear" w:color="auto" w:fill="FFFFFF"/>
        <w:spacing w:after="75" w:line="360" w:lineRule="atLeast"/>
        <w:jc w:val="center"/>
        <w:outlineLvl w:val="0"/>
        <w:rPr>
          <w:rFonts w:ascii="Times New Roman" w:eastAsia="Times New Roman" w:hAnsi="Times New Roman" w:cs="Times New Roman"/>
          <w:b/>
          <w:bCs/>
          <w:color w:val="371D10"/>
          <w:kern w:val="36"/>
          <w:sz w:val="36"/>
          <w:szCs w:val="36"/>
          <w:lang w:eastAsia="ru-RU"/>
        </w:rPr>
      </w:pPr>
    </w:p>
    <w:p w:rsidR="000A2DD8" w:rsidRPr="000A2DD8" w:rsidRDefault="000A2DD8" w:rsidP="000A2DD8">
      <w:pPr>
        <w:shd w:val="clear" w:color="auto" w:fill="FFFFFF"/>
        <w:spacing w:after="75" w:line="360" w:lineRule="atLeast"/>
        <w:jc w:val="center"/>
        <w:outlineLvl w:val="0"/>
        <w:rPr>
          <w:rFonts w:ascii="Times New Roman" w:eastAsia="Times New Roman" w:hAnsi="Times New Roman" w:cs="Times New Roman"/>
          <w:b/>
          <w:bCs/>
          <w:color w:val="371D10"/>
          <w:kern w:val="36"/>
          <w:sz w:val="36"/>
          <w:szCs w:val="36"/>
          <w:lang w:eastAsia="ru-RU"/>
        </w:rPr>
      </w:pPr>
    </w:p>
    <w:p w:rsidR="000A2DD8" w:rsidRPr="00D549AE" w:rsidRDefault="000A2DD8" w:rsidP="000A2DD8">
      <w:pPr>
        <w:shd w:val="clear" w:color="auto" w:fill="FFFFFF"/>
        <w:spacing w:after="75" w:line="360" w:lineRule="atLeast"/>
        <w:jc w:val="center"/>
        <w:outlineLvl w:val="0"/>
        <w:rPr>
          <w:rFonts w:ascii="Times New Roman" w:eastAsia="Times New Roman" w:hAnsi="Times New Roman" w:cs="Times New Roman"/>
          <w:b/>
          <w:bCs/>
          <w:color w:val="C00000"/>
          <w:kern w:val="36"/>
          <w:sz w:val="36"/>
          <w:szCs w:val="36"/>
          <w:lang w:eastAsia="ru-RU"/>
        </w:rPr>
      </w:pPr>
    </w:p>
    <w:p w:rsidR="000A2DD8" w:rsidRPr="00D549AE" w:rsidRDefault="000A2DD8" w:rsidP="00D549AE">
      <w:pPr>
        <w:shd w:val="clear" w:color="auto" w:fill="FFFFFF"/>
        <w:spacing w:after="75" w:line="360" w:lineRule="atLeast"/>
        <w:ind w:left="709"/>
        <w:jc w:val="center"/>
        <w:outlineLvl w:val="0"/>
        <w:rPr>
          <w:rFonts w:ascii="Times New Roman" w:eastAsia="Times New Roman" w:hAnsi="Times New Roman" w:cs="Times New Roman"/>
          <w:b/>
          <w:bCs/>
          <w:color w:val="C00000"/>
          <w:kern w:val="36"/>
          <w:sz w:val="56"/>
          <w:szCs w:val="56"/>
          <w:lang w:eastAsia="ru-RU"/>
        </w:rPr>
      </w:pPr>
      <w:r w:rsidRPr="00D549AE">
        <w:rPr>
          <w:rFonts w:ascii="Times New Roman" w:eastAsia="Times New Roman" w:hAnsi="Times New Roman" w:cs="Times New Roman"/>
          <w:b/>
          <w:bCs/>
          <w:color w:val="C00000"/>
          <w:kern w:val="36"/>
          <w:sz w:val="56"/>
          <w:szCs w:val="56"/>
          <w:lang w:eastAsia="ru-RU"/>
        </w:rPr>
        <w:t>Консультация для родителей</w:t>
      </w:r>
    </w:p>
    <w:p w:rsidR="000A2DD8" w:rsidRPr="00D549AE" w:rsidRDefault="000A2DD8" w:rsidP="000A2DD8">
      <w:pPr>
        <w:shd w:val="clear" w:color="auto" w:fill="FFFFFF"/>
        <w:spacing w:after="75" w:line="360" w:lineRule="atLeast"/>
        <w:jc w:val="center"/>
        <w:outlineLvl w:val="0"/>
        <w:rPr>
          <w:rFonts w:ascii="Times New Roman" w:eastAsia="Times New Roman" w:hAnsi="Times New Roman" w:cs="Times New Roman"/>
          <w:b/>
          <w:bCs/>
          <w:color w:val="C00000"/>
          <w:kern w:val="36"/>
          <w:sz w:val="56"/>
          <w:szCs w:val="56"/>
          <w:lang w:eastAsia="ru-RU"/>
        </w:rPr>
      </w:pPr>
      <w:r w:rsidRPr="00D549AE">
        <w:rPr>
          <w:rFonts w:ascii="Times New Roman" w:eastAsia="Times New Roman" w:hAnsi="Times New Roman" w:cs="Times New Roman"/>
          <w:b/>
          <w:bCs/>
          <w:color w:val="C00000"/>
          <w:kern w:val="36"/>
          <w:sz w:val="56"/>
          <w:szCs w:val="56"/>
          <w:lang w:eastAsia="ru-RU"/>
        </w:rPr>
        <w:t>«</w:t>
      </w:r>
      <w:r w:rsidRPr="000A2DD8">
        <w:rPr>
          <w:rFonts w:ascii="Times New Roman" w:eastAsia="Times New Roman" w:hAnsi="Times New Roman" w:cs="Times New Roman"/>
          <w:b/>
          <w:bCs/>
          <w:color w:val="C00000"/>
          <w:kern w:val="36"/>
          <w:sz w:val="56"/>
          <w:szCs w:val="56"/>
          <w:lang w:eastAsia="ru-RU"/>
        </w:rPr>
        <w:t>Как научить ребенка выразительно читать стихи</w:t>
      </w:r>
      <w:r w:rsidRPr="00D549AE">
        <w:rPr>
          <w:rFonts w:ascii="Times New Roman" w:eastAsia="Times New Roman" w:hAnsi="Times New Roman" w:cs="Times New Roman"/>
          <w:b/>
          <w:bCs/>
          <w:color w:val="C00000"/>
          <w:kern w:val="36"/>
          <w:sz w:val="56"/>
          <w:szCs w:val="56"/>
          <w:lang w:eastAsia="ru-RU"/>
        </w:rPr>
        <w:t>»</w:t>
      </w:r>
    </w:p>
    <w:p w:rsidR="000A2DD8" w:rsidRPr="000A2DD8" w:rsidRDefault="000A2DD8" w:rsidP="000A2DD8">
      <w:pPr>
        <w:shd w:val="clear" w:color="auto" w:fill="FFFFFF"/>
        <w:spacing w:after="75" w:line="360" w:lineRule="atLeast"/>
        <w:jc w:val="center"/>
        <w:outlineLvl w:val="0"/>
        <w:rPr>
          <w:rFonts w:ascii="Times New Roman" w:eastAsia="Times New Roman" w:hAnsi="Times New Roman" w:cs="Times New Roman"/>
          <w:b/>
          <w:bCs/>
          <w:color w:val="371D10"/>
          <w:kern w:val="36"/>
          <w:sz w:val="48"/>
          <w:szCs w:val="48"/>
          <w:lang w:eastAsia="ru-RU"/>
        </w:rPr>
      </w:pPr>
    </w:p>
    <w:p w:rsidR="000A2DD8" w:rsidRPr="000A2DD8" w:rsidRDefault="000A2DD8" w:rsidP="000A2DD8">
      <w:pPr>
        <w:shd w:val="clear" w:color="auto" w:fill="FFFFFF"/>
        <w:spacing w:after="75" w:line="360" w:lineRule="atLeast"/>
        <w:jc w:val="center"/>
        <w:outlineLvl w:val="0"/>
        <w:rPr>
          <w:rFonts w:ascii="Times New Roman" w:eastAsia="Times New Roman" w:hAnsi="Times New Roman" w:cs="Times New Roman"/>
          <w:b/>
          <w:bCs/>
          <w:color w:val="371D10"/>
          <w:kern w:val="36"/>
          <w:sz w:val="48"/>
          <w:szCs w:val="48"/>
          <w:lang w:eastAsia="ru-RU"/>
        </w:rPr>
      </w:pPr>
    </w:p>
    <w:p w:rsidR="000A2DD8" w:rsidRPr="000A2DD8" w:rsidRDefault="000A2DD8" w:rsidP="000A2DD8">
      <w:pPr>
        <w:shd w:val="clear" w:color="auto" w:fill="FFFFFF"/>
        <w:spacing w:after="75" w:line="360" w:lineRule="atLeast"/>
        <w:jc w:val="center"/>
        <w:outlineLvl w:val="0"/>
        <w:rPr>
          <w:rFonts w:ascii="Times New Roman" w:eastAsia="Times New Roman" w:hAnsi="Times New Roman" w:cs="Times New Roman"/>
          <w:b/>
          <w:bCs/>
          <w:color w:val="371D10"/>
          <w:kern w:val="36"/>
          <w:sz w:val="36"/>
          <w:szCs w:val="36"/>
          <w:lang w:eastAsia="ru-RU"/>
        </w:rPr>
      </w:pPr>
    </w:p>
    <w:p w:rsidR="000A2DD8" w:rsidRPr="000A2DD8" w:rsidRDefault="000A2DD8" w:rsidP="000A2DD8">
      <w:pPr>
        <w:shd w:val="clear" w:color="auto" w:fill="FFFFFF"/>
        <w:spacing w:after="75" w:line="360" w:lineRule="atLeast"/>
        <w:jc w:val="center"/>
        <w:outlineLvl w:val="0"/>
        <w:rPr>
          <w:rFonts w:ascii="Times New Roman" w:eastAsia="Times New Roman" w:hAnsi="Times New Roman" w:cs="Times New Roman"/>
          <w:b/>
          <w:bCs/>
          <w:color w:val="371D10"/>
          <w:kern w:val="36"/>
          <w:sz w:val="36"/>
          <w:szCs w:val="36"/>
          <w:lang w:eastAsia="ru-RU"/>
        </w:rPr>
      </w:pPr>
    </w:p>
    <w:p w:rsidR="000A2DD8" w:rsidRPr="000A2DD8" w:rsidRDefault="000A2DD8" w:rsidP="000A2DD8">
      <w:pPr>
        <w:shd w:val="clear" w:color="auto" w:fill="FFFFFF"/>
        <w:spacing w:after="75" w:line="360" w:lineRule="atLeast"/>
        <w:jc w:val="center"/>
        <w:outlineLvl w:val="0"/>
        <w:rPr>
          <w:rFonts w:ascii="Times New Roman" w:eastAsia="Times New Roman" w:hAnsi="Times New Roman" w:cs="Times New Roman"/>
          <w:b/>
          <w:bCs/>
          <w:color w:val="371D10"/>
          <w:kern w:val="36"/>
          <w:sz w:val="36"/>
          <w:szCs w:val="36"/>
          <w:lang w:eastAsia="ru-RU"/>
        </w:rPr>
      </w:pPr>
    </w:p>
    <w:p w:rsidR="000A2DD8" w:rsidRPr="000A2DD8" w:rsidRDefault="000A2DD8" w:rsidP="000A2DD8">
      <w:pPr>
        <w:shd w:val="clear" w:color="auto" w:fill="FFFFFF"/>
        <w:spacing w:after="75" w:line="360" w:lineRule="atLeast"/>
        <w:jc w:val="center"/>
        <w:outlineLvl w:val="0"/>
        <w:rPr>
          <w:rFonts w:ascii="Times New Roman" w:eastAsia="Times New Roman" w:hAnsi="Times New Roman" w:cs="Times New Roman"/>
          <w:b/>
          <w:bCs/>
          <w:color w:val="371D10"/>
          <w:kern w:val="36"/>
          <w:sz w:val="36"/>
          <w:szCs w:val="36"/>
          <w:lang w:eastAsia="ru-RU"/>
        </w:rPr>
      </w:pPr>
    </w:p>
    <w:p w:rsidR="000A2DD8" w:rsidRPr="00D549AE" w:rsidRDefault="000A2DD8" w:rsidP="000A2DD8">
      <w:pPr>
        <w:shd w:val="clear" w:color="auto" w:fill="FFFFFF"/>
        <w:spacing w:after="75" w:line="360" w:lineRule="atLeast"/>
        <w:jc w:val="center"/>
        <w:outlineLvl w:val="0"/>
        <w:rPr>
          <w:rFonts w:ascii="Times New Roman" w:eastAsia="Times New Roman" w:hAnsi="Times New Roman" w:cs="Times New Roman"/>
          <w:b/>
          <w:bCs/>
          <w:color w:val="002060"/>
          <w:kern w:val="36"/>
          <w:sz w:val="36"/>
          <w:szCs w:val="36"/>
          <w:lang w:eastAsia="ru-RU"/>
        </w:rPr>
      </w:pPr>
    </w:p>
    <w:p w:rsidR="000A2DD8" w:rsidRPr="00D549AE" w:rsidRDefault="000A2DD8" w:rsidP="000A2DD8">
      <w:pPr>
        <w:shd w:val="clear" w:color="auto" w:fill="FFFFFF"/>
        <w:spacing w:after="75" w:line="360" w:lineRule="atLeast"/>
        <w:jc w:val="right"/>
        <w:outlineLvl w:val="0"/>
        <w:rPr>
          <w:rFonts w:ascii="Times New Roman" w:eastAsia="Times New Roman" w:hAnsi="Times New Roman" w:cs="Times New Roman"/>
          <w:b/>
          <w:bCs/>
          <w:color w:val="002060"/>
          <w:kern w:val="36"/>
          <w:sz w:val="36"/>
          <w:szCs w:val="36"/>
          <w:lang w:eastAsia="ru-RU"/>
        </w:rPr>
      </w:pPr>
      <w:r w:rsidRPr="00D549AE">
        <w:rPr>
          <w:rFonts w:ascii="Times New Roman" w:eastAsia="Times New Roman" w:hAnsi="Times New Roman" w:cs="Times New Roman"/>
          <w:b/>
          <w:bCs/>
          <w:color w:val="002060"/>
          <w:kern w:val="36"/>
          <w:sz w:val="36"/>
          <w:szCs w:val="36"/>
          <w:lang w:eastAsia="ru-RU"/>
        </w:rPr>
        <w:t>Подготовила:</w:t>
      </w:r>
    </w:p>
    <w:p w:rsidR="000A2DD8" w:rsidRPr="00D549AE" w:rsidRDefault="000A2DD8" w:rsidP="000A2DD8">
      <w:pPr>
        <w:shd w:val="clear" w:color="auto" w:fill="FFFFFF"/>
        <w:spacing w:after="75" w:line="360" w:lineRule="atLeast"/>
        <w:jc w:val="right"/>
        <w:outlineLvl w:val="0"/>
        <w:rPr>
          <w:rFonts w:ascii="Times New Roman" w:eastAsia="Times New Roman" w:hAnsi="Times New Roman" w:cs="Times New Roman"/>
          <w:b/>
          <w:bCs/>
          <w:color w:val="002060"/>
          <w:kern w:val="36"/>
          <w:sz w:val="36"/>
          <w:szCs w:val="36"/>
          <w:lang w:eastAsia="ru-RU"/>
        </w:rPr>
      </w:pPr>
      <w:proofErr w:type="spellStart"/>
      <w:r w:rsidRPr="00D549AE">
        <w:rPr>
          <w:rFonts w:ascii="Times New Roman" w:eastAsia="Times New Roman" w:hAnsi="Times New Roman" w:cs="Times New Roman"/>
          <w:b/>
          <w:bCs/>
          <w:color w:val="002060"/>
          <w:kern w:val="36"/>
          <w:sz w:val="36"/>
          <w:szCs w:val="36"/>
          <w:lang w:eastAsia="ru-RU"/>
        </w:rPr>
        <w:t>Пагубина</w:t>
      </w:r>
      <w:proofErr w:type="spellEnd"/>
      <w:r w:rsidRPr="00D549AE">
        <w:rPr>
          <w:rFonts w:ascii="Times New Roman" w:eastAsia="Times New Roman" w:hAnsi="Times New Roman" w:cs="Times New Roman"/>
          <w:b/>
          <w:bCs/>
          <w:color w:val="002060"/>
          <w:kern w:val="36"/>
          <w:sz w:val="36"/>
          <w:szCs w:val="36"/>
          <w:lang w:eastAsia="ru-RU"/>
        </w:rPr>
        <w:t xml:space="preserve"> З.Р.,</w:t>
      </w:r>
    </w:p>
    <w:p w:rsidR="000A2DD8" w:rsidRPr="00D549AE" w:rsidRDefault="000A2DD8" w:rsidP="000A2DD8">
      <w:pPr>
        <w:shd w:val="clear" w:color="auto" w:fill="FFFFFF"/>
        <w:spacing w:after="75" w:line="360" w:lineRule="atLeast"/>
        <w:jc w:val="right"/>
        <w:outlineLvl w:val="0"/>
        <w:rPr>
          <w:rFonts w:ascii="Times New Roman" w:eastAsia="Times New Roman" w:hAnsi="Times New Roman" w:cs="Times New Roman"/>
          <w:b/>
          <w:bCs/>
          <w:color w:val="002060"/>
          <w:kern w:val="36"/>
          <w:sz w:val="36"/>
          <w:szCs w:val="36"/>
          <w:lang w:eastAsia="ru-RU"/>
        </w:rPr>
      </w:pPr>
      <w:r w:rsidRPr="00D549AE">
        <w:rPr>
          <w:rFonts w:ascii="Times New Roman" w:eastAsia="Times New Roman" w:hAnsi="Times New Roman" w:cs="Times New Roman"/>
          <w:b/>
          <w:bCs/>
          <w:color w:val="002060"/>
          <w:kern w:val="36"/>
          <w:sz w:val="36"/>
          <w:szCs w:val="36"/>
          <w:lang w:eastAsia="ru-RU"/>
        </w:rPr>
        <w:t>воспитатель</w:t>
      </w:r>
    </w:p>
    <w:p w:rsidR="000A2DD8" w:rsidRPr="00D549AE" w:rsidRDefault="000A2DD8" w:rsidP="000A2DD8">
      <w:pPr>
        <w:shd w:val="clear" w:color="auto" w:fill="FFFFFF"/>
        <w:spacing w:after="75" w:line="360" w:lineRule="atLeast"/>
        <w:jc w:val="right"/>
        <w:outlineLvl w:val="0"/>
        <w:rPr>
          <w:rFonts w:ascii="Times New Roman" w:eastAsia="Times New Roman" w:hAnsi="Times New Roman" w:cs="Times New Roman"/>
          <w:b/>
          <w:bCs/>
          <w:color w:val="002060"/>
          <w:kern w:val="36"/>
          <w:sz w:val="36"/>
          <w:szCs w:val="36"/>
          <w:lang w:eastAsia="ru-RU"/>
        </w:rPr>
      </w:pPr>
    </w:p>
    <w:p w:rsidR="000A2DD8" w:rsidRPr="00D549AE" w:rsidRDefault="000A2DD8" w:rsidP="000A2DD8">
      <w:pPr>
        <w:shd w:val="clear" w:color="auto" w:fill="FFFFFF"/>
        <w:spacing w:after="75" w:line="360" w:lineRule="atLeast"/>
        <w:jc w:val="center"/>
        <w:outlineLvl w:val="0"/>
        <w:rPr>
          <w:rFonts w:ascii="Times New Roman" w:eastAsia="Times New Roman" w:hAnsi="Times New Roman" w:cs="Times New Roman"/>
          <w:b/>
          <w:bCs/>
          <w:color w:val="002060"/>
          <w:kern w:val="36"/>
          <w:sz w:val="36"/>
          <w:szCs w:val="36"/>
          <w:lang w:eastAsia="ru-RU"/>
        </w:rPr>
      </w:pPr>
    </w:p>
    <w:p w:rsidR="000A2DD8" w:rsidRPr="00D549AE" w:rsidRDefault="000A2DD8" w:rsidP="000A2DD8">
      <w:pPr>
        <w:shd w:val="clear" w:color="auto" w:fill="FFFFFF"/>
        <w:spacing w:after="75" w:line="360" w:lineRule="atLeast"/>
        <w:jc w:val="center"/>
        <w:outlineLvl w:val="0"/>
        <w:rPr>
          <w:rFonts w:ascii="Times New Roman" w:eastAsia="Times New Roman" w:hAnsi="Times New Roman" w:cs="Times New Roman"/>
          <w:b/>
          <w:bCs/>
          <w:color w:val="002060"/>
          <w:kern w:val="36"/>
          <w:sz w:val="36"/>
          <w:szCs w:val="36"/>
          <w:lang w:eastAsia="ru-RU"/>
        </w:rPr>
      </w:pPr>
    </w:p>
    <w:p w:rsidR="000A2DD8" w:rsidRPr="00D549AE" w:rsidRDefault="000A2DD8" w:rsidP="000A2DD8">
      <w:pPr>
        <w:shd w:val="clear" w:color="auto" w:fill="FFFFFF"/>
        <w:spacing w:after="75" w:line="360" w:lineRule="atLeast"/>
        <w:jc w:val="center"/>
        <w:outlineLvl w:val="0"/>
        <w:rPr>
          <w:rFonts w:ascii="Times New Roman" w:eastAsia="Times New Roman" w:hAnsi="Times New Roman" w:cs="Times New Roman"/>
          <w:b/>
          <w:bCs/>
          <w:color w:val="002060"/>
          <w:kern w:val="36"/>
          <w:sz w:val="36"/>
          <w:szCs w:val="36"/>
          <w:lang w:eastAsia="ru-RU"/>
        </w:rPr>
      </w:pPr>
    </w:p>
    <w:p w:rsidR="000A2DD8" w:rsidRPr="00D549AE" w:rsidRDefault="000A2DD8" w:rsidP="000A2DD8">
      <w:pPr>
        <w:shd w:val="clear" w:color="auto" w:fill="FFFFFF"/>
        <w:spacing w:after="75" w:line="360" w:lineRule="atLeast"/>
        <w:outlineLvl w:val="0"/>
        <w:rPr>
          <w:rFonts w:ascii="Times New Roman" w:eastAsia="Times New Roman" w:hAnsi="Times New Roman" w:cs="Times New Roman"/>
          <w:b/>
          <w:bCs/>
          <w:color w:val="002060"/>
          <w:kern w:val="36"/>
          <w:sz w:val="36"/>
          <w:szCs w:val="36"/>
          <w:lang w:eastAsia="ru-RU"/>
        </w:rPr>
      </w:pPr>
    </w:p>
    <w:p w:rsidR="000A2DD8" w:rsidRPr="000A2DD8" w:rsidRDefault="000A2DD8" w:rsidP="00D549AE">
      <w:pPr>
        <w:shd w:val="clear" w:color="auto" w:fill="FFFFFF"/>
        <w:spacing w:after="75" w:line="360" w:lineRule="atLeast"/>
        <w:jc w:val="center"/>
        <w:outlineLvl w:val="0"/>
        <w:rPr>
          <w:rFonts w:ascii="Times New Roman" w:eastAsia="Times New Roman" w:hAnsi="Times New Roman" w:cs="Times New Roman"/>
          <w:b/>
          <w:bCs/>
          <w:color w:val="002060"/>
          <w:kern w:val="36"/>
          <w:sz w:val="28"/>
          <w:szCs w:val="28"/>
          <w:lang w:eastAsia="ru-RU"/>
        </w:rPr>
      </w:pPr>
      <w:r w:rsidRPr="00D549AE">
        <w:rPr>
          <w:rFonts w:ascii="Times New Roman" w:eastAsia="Times New Roman" w:hAnsi="Times New Roman" w:cs="Times New Roman"/>
          <w:b/>
          <w:bCs/>
          <w:color w:val="002060"/>
          <w:kern w:val="36"/>
          <w:sz w:val="28"/>
          <w:szCs w:val="28"/>
          <w:lang w:eastAsia="ru-RU"/>
        </w:rPr>
        <w:t>Пенза, 2023г</w:t>
      </w:r>
    </w:p>
    <w:p w:rsidR="00D549AE" w:rsidRDefault="00D549AE" w:rsidP="000A2DD8">
      <w:pPr>
        <w:shd w:val="clear" w:color="auto" w:fill="FFFFFF"/>
        <w:spacing w:after="0" w:line="24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noProof/>
          <w:color w:val="000000"/>
          <w:sz w:val="32"/>
          <w:szCs w:val="32"/>
          <w:lang w:eastAsia="ru-RU"/>
        </w:rPr>
        <w:lastRenderedPageBreak/>
        <w:drawing>
          <wp:anchor distT="0" distB="0" distL="114300" distR="114300" simplePos="0" relativeHeight="251660288" behindDoc="1" locked="0" layoutInCell="1" allowOverlap="1">
            <wp:simplePos x="0" y="0"/>
            <wp:positionH relativeFrom="column">
              <wp:posOffset>-1440180</wp:posOffset>
            </wp:positionH>
            <wp:positionV relativeFrom="paragraph">
              <wp:posOffset>-701040</wp:posOffset>
            </wp:positionV>
            <wp:extent cx="7499985" cy="10610850"/>
            <wp:effectExtent l="19050" t="0" r="5715" b="0"/>
            <wp:wrapNone/>
            <wp:docPr id="2" name="Рисунок 1" descr="C:\Users\User\Desktop\МАМА\hello_html_3c259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АМА\hello_html_3c259233.jpg"/>
                    <pic:cNvPicPr>
                      <a:picLocks noChangeAspect="1" noChangeArrowheads="1"/>
                    </pic:cNvPicPr>
                  </pic:nvPicPr>
                  <pic:blipFill>
                    <a:blip r:embed="rId6" cstate="print"/>
                    <a:srcRect/>
                    <a:stretch>
                      <a:fillRect/>
                    </a:stretch>
                  </pic:blipFill>
                  <pic:spPr bwMode="auto">
                    <a:xfrm>
                      <a:off x="0" y="0"/>
                      <a:ext cx="7499985" cy="10610850"/>
                    </a:xfrm>
                    <a:prstGeom prst="rect">
                      <a:avLst/>
                    </a:prstGeom>
                    <a:noFill/>
                    <a:ln w="9525">
                      <a:noFill/>
                      <a:miter lim="800000"/>
                      <a:headEnd/>
                      <a:tailEnd/>
                    </a:ln>
                  </pic:spPr>
                </pic:pic>
              </a:graphicData>
            </a:graphic>
          </wp:anchor>
        </w:drawing>
      </w:r>
    </w:p>
    <w:p w:rsidR="00D549AE" w:rsidRDefault="000A2DD8" w:rsidP="00D549AE">
      <w:pPr>
        <w:shd w:val="clear" w:color="auto" w:fill="FFFFFF"/>
        <w:spacing w:after="0" w:line="360" w:lineRule="auto"/>
        <w:rPr>
          <w:rFonts w:ascii="Times New Roman" w:eastAsia="Times New Roman" w:hAnsi="Times New Roman" w:cs="Times New Roman"/>
          <w:b/>
          <w:color w:val="000000"/>
          <w:sz w:val="28"/>
          <w:szCs w:val="28"/>
          <w:lang w:eastAsia="ru-RU"/>
        </w:rPr>
      </w:pPr>
      <w:r w:rsidRPr="000A2DD8">
        <w:rPr>
          <w:rFonts w:ascii="Times New Roman" w:eastAsia="Times New Roman" w:hAnsi="Times New Roman" w:cs="Times New Roman"/>
          <w:b/>
          <w:color w:val="000000"/>
          <w:sz w:val="28"/>
          <w:szCs w:val="28"/>
          <w:lang w:eastAsia="ru-RU"/>
        </w:rPr>
        <w:t>Хотите, чтобы ребенок с выражением читал стихи? Тогда наши советы Вам очень пригодятся.</w:t>
      </w:r>
      <w:r w:rsidRPr="000A2DD8">
        <w:rPr>
          <w:rFonts w:ascii="Times New Roman" w:eastAsia="Times New Roman" w:hAnsi="Times New Roman" w:cs="Times New Roman"/>
          <w:b/>
          <w:color w:val="000000"/>
          <w:sz w:val="28"/>
          <w:szCs w:val="28"/>
          <w:lang w:eastAsia="ru-RU"/>
        </w:rPr>
        <w:br/>
        <w:t xml:space="preserve">Стихотворение должно соответствовать характеру малыша. Поэтому постарайтесь подобрать то стихотворение, которое будет ему интересно. </w:t>
      </w:r>
    </w:p>
    <w:p w:rsidR="00D549AE" w:rsidRDefault="000A2DD8" w:rsidP="00D549AE">
      <w:pPr>
        <w:shd w:val="clear" w:color="auto" w:fill="FFFFFF"/>
        <w:spacing w:after="0" w:line="360" w:lineRule="auto"/>
        <w:rPr>
          <w:rFonts w:ascii="Times New Roman" w:eastAsia="Times New Roman" w:hAnsi="Times New Roman" w:cs="Times New Roman"/>
          <w:b/>
          <w:color w:val="000000"/>
          <w:sz w:val="28"/>
          <w:szCs w:val="28"/>
          <w:lang w:eastAsia="ru-RU"/>
        </w:rPr>
      </w:pPr>
      <w:r w:rsidRPr="000A2DD8">
        <w:rPr>
          <w:rFonts w:ascii="Times New Roman" w:eastAsia="Times New Roman" w:hAnsi="Times New Roman" w:cs="Times New Roman"/>
          <w:b/>
          <w:color w:val="000000"/>
          <w:sz w:val="28"/>
          <w:szCs w:val="28"/>
          <w:lang w:eastAsia="ru-RU"/>
        </w:rPr>
        <w:t>Озорнику и непоседе будет легче выучить и воспроизвести веселые стихи Даниила Хармса, а мечтателю — более спокойные, плавные по звучанию</w:t>
      </w:r>
      <w:r w:rsidRPr="00D549AE">
        <w:rPr>
          <w:rFonts w:ascii="Times New Roman" w:eastAsia="Times New Roman" w:hAnsi="Times New Roman" w:cs="Times New Roman"/>
          <w:b/>
          <w:color w:val="000000"/>
          <w:sz w:val="28"/>
          <w:szCs w:val="28"/>
          <w:lang w:eastAsia="ru-RU"/>
        </w:rPr>
        <w:t xml:space="preserve"> стихи Саши Черного и Валентина </w:t>
      </w:r>
      <w:proofErr w:type="spellStart"/>
      <w:r w:rsidRPr="000A2DD8">
        <w:rPr>
          <w:rFonts w:ascii="Times New Roman" w:eastAsia="Times New Roman" w:hAnsi="Times New Roman" w:cs="Times New Roman"/>
          <w:b/>
          <w:color w:val="000000"/>
          <w:sz w:val="28"/>
          <w:szCs w:val="28"/>
          <w:lang w:eastAsia="ru-RU"/>
        </w:rPr>
        <w:t>Берестова</w:t>
      </w:r>
      <w:proofErr w:type="spellEnd"/>
      <w:r w:rsidRPr="000A2DD8">
        <w:rPr>
          <w:rFonts w:ascii="Times New Roman" w:eastAsia="Times New Roman" w:hAnsi="Times New Roman" w:cs="Times New Roman"/>
          <w:b/>
          <w:color w:val="000000"/>
          <w:sz w:val="28"/>
          <w:szCs w:val="28"/>
          <w:lang w:eastAsia="ru-RU"/>
        </w:rPr>
        <w:t>.</w:t>
      </w:r>
      <w:r w:rsidRPr="000A2DD8">
        <w:rPr>
          <w:rFonts w:ascii="Times New Roman" w:eastAsia="Times New Roman" w:hAnsi="Times New Roman" w:cs="Times New Roman"/>
          <w:b/>
          <w:color w:val="000000"/>
          <w:sz w:val="28"/>
          <w:szCs w:val="28"/>
          <w:lang w:eastAsia="ru-RU"/>
        </w:rPr>
        <w:br/>
        <w:t>Первым делом прочитайте стихотворение, который хотите выучить вместе с ребенком. При необходимости разберите каждую строчку, каждое слово. На этом этапе главное, чтобы малыш понимал, о чем стихотворение и для него не было непонятных слов. Когда убедитесь, что все ясно и понятно, можно двигаться дальше.</w:t>
      </w:r>
      <w:r w:rsidRPr="000A2DD8">
        <w:rPr>
          <w:rFonts w:ascii="Times New Roman" w:eastAsia="Times New Roman" w:hAnsi="Times New Roman" w:cs="Times New Roman"/>
          <w:b/>
          <w:color w:val="000000"/>
          <w:sz w:val="28"/>
          <w:szCs w:val="28"/>
          <w:lang w:eastAsia="ru-RU"/>
        </w:rPr>
        <w:br/>
        <w:t>Прочитайте стихотворение сами медленно и с выражением. Представьте, что выступаете со сцены, а он — ваш главный зритель и критик.</w:t>
      </w:r>
    </w:p>
    <w:p w:rsidR="00D549AE" w:rsidRDefault="000A2DD8" w:rsidP="00D549AE">
      <w:pPr>
        <w:shd w:val="clear" w:color="auto" w:fill="FFFFFF"/>
        <w:spacing w:after="0" w:line="360" w:lineRule="auto"/>
        <w:rPr>
          <w:rFonts w:ascii="Times New Roman" w:eastAsia="Times New Roman" w:hAnsi="Times New Roman" w:cs="Times New Roman"/>
          <w:b/>
          <w:color w:val="000000"/>
          <w:sz w:val="28"/>
          <w:szCs w:val="28"/>
          <w:lang w:eastAsia="ru-RU"/>
        </w:rPr>
      </w:pPr>
      <w:r w:rsidRPr="000A2DD8">
        <w:rPr>
          <w:rFonts w:ascii="Times New Roman" w:eastAsia="Times New Roman" w:hAnsi="Times New Roman" w:cs="Times New Roman"/>
          <w:b/>
          <w:color w:val="000000"/>
          <w:sz w:val="28"/>
          <w:szCs w:val="28"/>
          <w:lang w:eastAsia="ru-RU"/>
        </w:rPr>
        <w:t xml:space="preserve"> Ребенок должен видеть и понимать, что значит читать с выражением. Поэтому старайтесь читать максимально эмоционально, правильно расставляйте логические ударения, делайте, где необходимо, паузы, как можно точнее придерживайтесь ритма стихотворения.</w:t>
      </w:r>
    </w:p>
    <w:p w:rsidR="00D549AE" w:rsidRDefault="000A2DD8" w:rsidP="00D549AE">
      <w:pPr>
        <w:shd w:val="clear" w:color="auto" w:fill="FFFFFF"/>
        <w:spacing w:after="0" w:line="360" w:lineRule="auto"/>
        <w:rPr>
          <w:rFonts w:ascii="Times New Roman" w:eastAsia="Times New Roman" w:hAnsi="Times New Roman" w:cs="Times New Roman"/>
          <w:b/>
          <w:color w:val="000000"/>
          <w:sz w:val="28"/>
          <w:szCs w:val="28"/>
          <w:lang w:eastAsia="ru-RU"/>
        </w:rPr>
      </w:pPr>
      <w:r w:rsidRPr="000A2DD8">
        <w:rPr>
          <w:rFonts w:ascii="Times New Roman" w:eastAsia="Times New Roman" w:hAnsi="Times New Roman" w:cs="Times New Roman"/>
          <w:b/>
          <w:color w:val="000000"/>
          <w:sz w:val="28"/>
          <w:szCs w:val="28"/>
          <w:lang w:eastAsia="ru-RU"/>
        </w:rPr>
        <w:br/>
        <w:t xml:space="preserve">Чтобы малышу было легче запомнить стихотворение, опирайтесь на его индивидуальный тип восприятия. Присмотритесь к его повседневному поведению. </w:t>
      </w:r>
    </w:p>
    <w:p w:rsidR="00D549AE" w:rsidRDefault="00D549AE" w:rsidP="00D549AE">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w:lastRenderedPageBreak/>
        <w:drawing>
          <wp:anchor distT="0" distB="0" distL="114300" distR="114300" simplePos="0" relativeHeight="251662336" behindDoc="1" locked="0" layoutInCell="1" allowOverlap="1">
            <wp:simplePos x="0" y="0"/>
            <wp:positionH relativeFrom="column">
              <wp:posOffset>-1440180</wp:posOffset>
            </wp:positionH>
            <wp:positionV relativeFrom="paragraph">
              <wp:posOffset>-701040</wp:posOffset>
            </wp:positionV>
            <wp:extent cx="7499985" cy="10610850"/>
            <wp:effectExtent l="19050" t="0" r="5715" b="0"/>
            <wp:wrapNone/>
            <wp:docPr id="3" name="Рисунок 1" descr="C:\Users\User\Desktop\МАМА\hello_html_3c259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АМА\hello_html_3c259233.jpg"/>
                    <pic:cNvPicPr>
                      <a:picLocks noChangeAspect="1" noChangeArrowheads="1"/>
                    </pic:cNvPicPr>
                  </pic:nvPicPr>
                  <pic:blipFill>
                    <a:blip r:embed="rId6" cstate="print"/>
                    <a:srcRect/>
                    <a:stretch>
                      <a:fillRect/>
                    </a:stretch>
                  </pic:blipFill>
                  <pic:spPr bwMode="auto">
                    <a:xfrm>
                      <a:off x="0" y="0"/>
                      <a:ext cx="7499985" cy="10610850"/>
                    </a:xfrm>
                    <a:prstGeom prst="rect">
                      <a:avLst/>
                    </a:prstGeom>
                    <a:noFill/>
                    <a:ln w="9525">
                      <a:noFill/>
                      <a:miter lim="800000"/>
                      <a:headEnd/>
                      <a:tailEnd/>
                    </a:ln>
                  </pic:spPr>
                </pic:pic>
              </a:graphicData>
            </a:graphic>
          </wp:anchor>
        </w:drawing>
      </w:r>
    </w:p>
    <w:p w:rsidR="00D549AE" w:rsidRPr="00D549AE" w:rsidRDefault="000A2DD8" w:rsidP="00D549AE">
      <w:pPr>
        <w:shd w:val="clear" w:color="auto" w:fill="FFFFFF"/>
        <w:spacing w:after="0" w:line="360" w:lineRule="auto"/>
        <w:jc w:val="center"/>
        <w:rPr>
          <w:rFonts w:ascii="Times New Roman" w:eastAsia="Times New Roman" w:hAnsi="Times New Roman" w:cs="Times New Roman"/>
          <w:b/>
          <w:color w:val="C00000"/>
          <w:sz w:val="28"/>
          <w:szCs w:val="28"/>
          <w:lang w:eastAsia="ru-RU"/>
        </w:rPr>
      </w:pPr>
      <w:r w:rsidRPr="000A2DD8">
        <w:rPr>
          <w:rFonts w:ascii="Times New Roman" w:eastAsia="Times New Roman" w:hAnsi="Times New Roman" w:cs="Times New Roman"/>
          <w:b/>
          <w:color w:val="C00000"/>
          <w:sz w:val="28"/>
          <w:szCs w:val="28"/>
          <w:lang w:eastAsia="ru-RU"/>
        </w:rPr>
        <w:t xml:space="preserve">Кто он — </w:t>
      </w:r>
      <w:proofErr w:type="spellStart"/>
      <w:r w:rsidRPr="000A2DD8">
        <w:rPr>
          <w:rFonts w:ascii="Times New Roman" w:eastAsia="Times New Roman" w:hAnsi="Times New Roman" w:cs="Times New Roman"/>
          <w:b/>
          <w:color w:val="C00000"/>
          <w:sz w:val="28"/>
          <w:szCs w:val="28"/>
          <w:lang w:eastAsia="ru-RU"/>
        </w:rPr>
        <w:t>аудиал</w:t>
      </w:r>
      <w:proofErr w:type="spellEnd"/>
      <w:r w:rsidRPr="000A2DD8">
        <w:rPr>
          <w:rFonts w:ascii="Times New Roman" w:eastAsia="Times New Roman" w:hAnsi="Times New Roman" w:cs="Times New Roman"/>
          <w:b/>
          <w:color w:val="C00000"/>
          <w:sz w:val="28"/>
          <w:szCs w:val="28"/>
          <w:lang w:eastAsia="ru-RU"/>
        </w:rPr>
        <w:t xml:space="preserve">, </w:t>
      </w:r>
      <w:proofErr w:type="spellStart"/>
      <w:r w:rsidRPr="000A2DD8">
        <w:rPr>
          <w:rFonts w:ascii="Times New Roman" w:eastAsia="Times New Roman" w:hAnsi="Times New Roman" w:cs="Times New Roman"/>
          <w:b/>
          <w:color w:val="C00000"/>
          <w:sz w:val="28"/>
          <w:szCs w:val="28"/>
          <w:lang w:eastAsia="ru-RU"/>
        </w:rPr>
        <w:t>кинестетик</w:t>
      </w:r>
      <w:proofErr w:type="spellEnd"/>
      <w:r w:rsidRPr="000A2DD8">
        <w:rPr>
          <w:rFonts w:ascii="Times New Roman" w:eastAsia="Times New Roman" w:hAnsi="Times New Roman" w:cs="Times New Roman"/>
          <w:b/>
          <w:color w:val="C00000"/>
          <w:sz w:val="28"/>
          <w:szCs w:val="28"/>
          <w:lang w:eastAsia="ru-RU"/>
        </w:rPr>
        <w:t xml:space="preserve"> или </w:t>
      </w:r>
      <w:proofErr w:type="spellStart"/>
      <w:r w:rsidRPr="000A2DD8">
        <w:rPr>
          <w:rFonts w:ascii="Times New Roman" w:eastAsia="Times New Roman" w:hAnsi="Times New Roman" w:cs="Times New Roman"/>
          <w:b/>
          <w:color w:val="C00000"/>
          <w:sz w:val="28"/>
          <w:szCs w:val="28"/>
          <w:lang w:eastAsia="ru-RU"/>
        </w:rPr>
        <w:t>визуал</w:t>
      </w:r>
      <w:proofErr w:type="spellEnd"/>
      <w:r w:rsidRPr="000A2DD8">
        <w:rPr>
          <w:rFonts w:ascii="Times New Roman" w:eastAsia="Times New Roman" w:hAnsi="Times New Roman" w:cs="Times New Roman"/>
          <w:b/>
          <w:color w:val="C00000"/>
          <w:sz w:val="28"/>
          <w:szCs w:val="28"/>
          <w:lang w:eastAsia="ru-RU"/>
        </w:rPr>
        <w:t>?</w:t>
      </w:r>
    </w:p>
    <w:p w:rsidR="00D549AE" w:rsidRDefault="000A2DD8" w:rsidP="00D549AE">
      <w:pPr>
        <w:shd w:val="clear" w:color="auto" w:fill="FFFFFF"/>
        <w:spacing w:after="0" w:line="360" w:lineRule="auto"/>
        <w:rPr>
          <w:rFonts w:ascii="Times New Roman" w:eastAsia="Times New Roman" w:hAnsi="Times New Roman" w:cs="Times New Roman"/>
          <w:b/>
          <w:color w:val="000000"/>
          <w:sz w:val="28"/>
          <w:szCs w:val="28"/>
          <w:lang w:eastAsia="ru-RU"/>
        </w:rPr>
      </w:pPr>
      <w:r w:rsidRPr="000A2DD8">
        <w:rPr>
          <w:rFonts w:ascii="Times New Roman" w:eastAsia="Times New Roman" w:hAnsi="Times New Roman" w:cs="Times New Roman"/>
          <w:b/>
          <w:color w:val="000000"/>
          <w:sz w:val="28"/>
          <w:szCs w:val="28"/>
          <w:lang w:eastAsia="ru-RU"/>
        </w:rPr>
        <w:t xml:space="preserve">Точные признаки каждого из типов вы можете найти в многочисленных статьях и тестах, которые есть в интернете. Для каждого типа характерны свои особенности восприятия. </w:t>
      </w:r>
      <w:proofErr w:type="spellStart"/>
      <w:r w:rsidRPr="000A2DD8">
        <w:rPr>
          <w:rFonts w:ascii="Times New Roman" w:eastAsia="Times New Roman" w:hAnsi="Times New Roman" w:cs="Times New Roman"/>
          <w:b/>
          <w:color w:val="C00000"/>
          <w:sz w:val="28"/>
          <w:szCs w:val="28"/>
          <w:lang w:eastAsia="ru-RU"/>
        </w:rPr>
        <w:t>Аудиалу</w:t>
      </w:r>
      <w:proofErr w:type="spellEnd"/>
      <w:r w:rsidRPr="000A2DD8">
        <w:rPr>
          <w:rFonts w:ascii="Times New Roman" w:eastAsia="Times New Roman" w:hAnsi="Times New Roman" w:cs="Times New Roman"/>
          <w:b/>
          <w:color w:val="000000"/>
          <w:sz w:val="28"/>
          <w:szCs w:val="28"/>
          <w:lang w:eastAsia="ru-RU"/>
        </w:rPr>
        <w:t xml:space="preserve"> проще воспринимать новую информацию на слух. Если ваш ребенок</w:t>
      </w:r>
      <w:r w:rsidRPr="00D549AE">
        <w:rPr>
          <w:rFonts w:ascii="Times New Roman" w:eastAsia="Times New Roman" w:hAnsi="Times New Roman" w:cs="Times New Roman"/>
          <w:b/>
          <w:color w:val="000000"/>
          <w:sz w:val="28"/>
          <w:szCs w:val="28"/>
          <w:lang w:eastAsia="ru-RU"/>
        </w:rPr>
        <w:t xml:space="preserve"> </w:t>
      </w:r>
      <w:proofErr w:type="spellStart"/>
      <w:r w:rsidRPr="000A2DD8">
        <w:rPr>
          <w:rFonts w:ascii="Times New Roman" w:eastAsia="Times New Roman" w:hAnsi="Times New Roman" w:cs="Times New Roman"/>
          <w:b/>
          <w:bCs/>
          <w:color w:val="601802"/>
          <w:sz w:val="28"/>
          <w:szCs w:val="28"/>
          <w:lang w:eastAsia="ru-RU"/>
        </w:rPr>
        <w:t>аудиал</w:t>
      </w:r>
      <w:proofErr w:type="spellEnd"/>
      <w:r w:rsidRPr="00D549AE">
        <w:rPr>
          <w:rFonts w:ascii="Times New Roman" w:eastAsia="Times New Roman" w:hAnsi="Times New Roman" w:cs="Times New Roman"/>
          <w:b/>
          <w:color w:val="000000"/>
          <w:sz w:val="28"/>
          <w:szCs w:val="28"/>
          <w:lang w:eastAsia="ru-RU"/>
        </w:rPr>
        <w:t xml:space="preserve"> </w:t>
      </w:r>
      <w:r w:rsidRPr="000A2DD8">
        <w:rPr>
          <w:rFonts w:ascii="Times New Roman" w:eastAsia="Times New Roman" w:hAnsi="Times New Roman" w:cs="Times New Roman"/>
          <w:b/>
          <w:color w:val="000000"/>
          <w:sz w:val="28"/>
          <w:szCs w:val="28"/>
          <w:lang w:eastAsia="ru-RU"/>
        </w:rPr>
        <w:t xml:space="preserve">— сделайте акцент на вашем выразительном чтении стихотворения. Повторите его несколько раз, при этом не забывайте про эмоциональность. Читайте небольшими четверостишиями, обязательно расставляя акценты на рифмах. Ориентируясь на эти своеобразные звуковые маяки, ребенку будет легче воспроизводить заучиваемое стихотворение. Еще лучше учить стихотворение построчно, в таком случае количество повторений будет увеличено. </w:t>
      </w:r>
      <w:proofErr w:type="spellStart"/>
      <w:r w:rsidRPr="000A2DD8">
        <w:rPr>
          <w:rFonts w:ascii="Times New Roman" w:eastAsia="Times New Roman" w:hAnsi="Times New Roman" w:cs="Times New Roman"/>
          <w:b/>
          <w:color w:val="000000"/>
          <w:sz w:val="28"/>
          <w:szCs w:val="28"/>
          <w:lang w:eastAsia="ru-RU"/>
        </w:rPr>
        <w:t>Ребенку-аудиалу</w:t>
      </w:r>
      <w:proofErr w:type="spellEnd"/>
      <w:r w:rsidRPr="000A2DD8">
        <w:rPr>
          <w:rFonts w:ascii="Times New Roman" w:eastAsia="Times New Roman" w:hAnsi="Times New Roman" w:cs="Times New Roman"/>
          <w:b/>
          <w:color w:val="000000"/>
          <w:sz w:val="28"/>
          <w:szCs w:val="28"/>
          <w:lang w:eastAsia="ru-RU"/>
        </w:rPr>
        <w:t xml:space="preserve"> будет еще проще запомнить, если вы сделаете из стихотворения песенку.</w:t>
      </w:r>
      <w:r w:rsidRPr="000A2DD8">
        <w:rPr>
          <w:rFonts w:ascii="Times New Roman" w:eastAsia="Times New Roman" w:hAnsi="Times New Roman" w:cs="Times New Roman"/>
          <w:b/>
          <w:color w:val="000000"/>
          <w:sz w:val="28"/>
          <w:szCs w:val="28"/>
          <w:lang w:eastAsia="ru-RU"/>
        </w:rPr>
        <w:br/>
        <w:t>Ребенк</w:t>
      </w:r>
      <w:proofErr w:type="gramStart"/>
      <w:r w:rsidRPr="000A2DD8">
        <w:rPr>
          <w:rFonts w:ascii="Times New Roman" w:eastAsia="Times New Roman" w:hAnsi="Times New Roman" w:cs="Times New Roman"/>
          <w:b/>
          <w:color w:val="000000"/>
          <w:sz w:val="28"/>
          <w:szCs w:val="28"/>
          <w:lang w:eastAsia="ru-RU"/>
        </w:rPr>
        <w:t>у</w:t>
      </w:r>
      <w:r w:rsidRPr="00D549AE">
        <w:rPr>
          <w:rFonts w:ascii="Times New Roman" w:eastAsia="Times New Roman" w:hAnsi="Times New Roman" w:cs="Times New Roman"/>
          <w:b/>
          <w:color w:val="000000"/>
          <w:sz w:val="28"/>
          <w:szCs w:val="28"/>
          <w:lang w:eastAsia="ru-RU"/>
        </w:rPr>
        <w:t>-</w:t>
      </w:r>
      <w:proofErr w:type="gramEnd"/>
      <w:r w:rsidRPr="00D549AE">
        <w:rPr>
          <w:rFonts w:ascii="Times New Roman" w:eastAsia="Times New Roman" w:hAnsi="Times New Roman" w:cs="Times New Roman"/>
          <w:b/>
          <w:color w:val="000000"/>
          <w:sz w:val="28"/>
          <w:szCs w:val="28"/>
          <w:lang w:eastAsia="ru-RU"/>
        </w:rPr>
        <w:t xml:space="preserve"> </w:t>
      </w:r>
      <w:proofErr w:type="spellStart"/>
      <w:r w:rsidRPr="000A2DD8">
        <w:rPr>
          <w:rFonts w:ascii="Times New Roman" w:eastAsia="Times New Roman" w:hAnsi="Times New Roman" w:cs="Times New Roman"/>
          <w:b/>
          <w:bCs/>
          <w:color w:val="C00000"/>
          <w:sz w:val="28"/>
          <w:szCs w:val="28"/>
          <w:lang w:eastAsia="ru-RU"/>
        </w:rPr>
        <w:t>визуалу</w:t>
      </w:r>
      <w:proofErr w:type="spellEnd"/>
      <w:r w:rsidRPr="00D549AE">
        <w:rPr>
          <w:rFonts w:ascii="Times New Roman" w:eastAsia="Times New Roman" w:hAnsi="Times New Roman" w:cs="Times New Roman"/>
          <w:b/>
          <w:color w:val="000000"/>
          <w:sz w:val="28"/>
          <w:szCs w:val="28"/>
          <w:lang w:eastAsia="ru-RU"/>
        </w:rPr>
        <w:t xml:space="preserve"> </w:t>
      </w:r>
      <w:r w:rsidRPr="000A2DD8">
        <w:rPr>
          <w:rFonts w:ascii="Times New Roman" w:eastAsia="Times New Roman" w:hAnsi="Times New Roman" w:cs="Times New Roman"/>
          <w:b/>
          <w:color w:val="000000"/>
          <w:sz w:val="28"/>
          <w:szCs w:val="28"/>
          <w:lang w:eastAsia="ru-RU"/>
        </w:rPr>
        <w:t xml:space="preserve">главное увидеть яркую картинку того, о чем говорится в тексте. Совершенно необязательно самим рисовать иллюстрации к заучиваемым стихам. Хотя это тоже неплохой способ. Практически все детские книжки снабжены прекрасными картинками. Однако еще лучше, если вы, прочитав стихотворение или отрывок из него, предложите малышу закрыть глаза и пофантазировать, представить изображаемую в стихотворении ситуацию. Потом пусть малыш откроет глаза и нарисует все, что он представил. Получится такой комикс по стихотворению. После того, как картинки будут готовы, попросите малыша рассказать </w:t>
      </w:r>
    </w:p>
    <w:p w:rsidR="00D549AE" w:rsidRDefault="00D549AE" w:rsidP="00D549AE">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w:lastRenderedPageBreak/>
        <w:drawing>
          <wp:anchor distT="0" distB="0" distL="114300" distR="114300" simplePos="0" relativeHeight="251664384" behindDoc="1" locked="0" layoutInCell="1" allowOverlap="1">
            <wp:simplePos x="0" y="0"/>
            <wp:positionH relativeFrom="column">
              <wp:posOffset>-1449704</wp:posOffset>
            </wp:positionH>
            <wp:positionV relativeFrom="paragraph">
              <wp:posOffset>-701040</wp:posOffset>
            </wp:positionV>
            <wp:extent cx="7585710" cy="10610850"/>
            <wp:effectExtent l="19050" t="0" r="0" b="0"/>
            <wp:wrapNone/>
            <wp:docPr id="4" name="Рисунок 1" descr="C:\Users\User\Desktop\МАМА\hello_html_3c259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АМА\hello_html_3c259233.jpg"/>
                    <pic:cNvPicPr>
                      <a:picLocks noChangeAspect="1" noChangeArrowheads="1"/>
                    </pic:cNvPicPr>
                  </pic:nvPicPr>
                  <pic:blipFill>
                    <a:blip r:embed="rId6" cstate="print"/>
                    <a:srcRect/>
                    <a:stretch>
                      <a:fillRect/>
                    </a:stretch>
                  </pic:blipFill>
                  <pic:spPr bwMode="auto">
                    <a:xfrm>
                      <a:off x="0" y="0"/>
                      <a:ext cx="7585710" cy="10610850"/>
                    </a:xfrm>
                    <a:prstGeom prst="rect">
                      <a:avLst/>
                    </a:prstGeom>
                    <a:noFill/>
                    <a:ln w="9525">
                      <a:noFill/>
                      <a:miter lim="800000"/>
                      <a:headEnd/>
                      <a:tailEnd/>
                    </a:ln>
                  </pic:spPr>
                </pic:pic>
              </a:graphicData>
            </a:graphic>
          </wp:anchor>
        </w:drawing>
      </w:r>
    </w:p>
    <w:p w:rsidR="00D549AE" w:rsidRDefault="000A2DD8" w:rsidP="00D549AE">
      <w:pPr>
        <w:shd w:val="clear" w:color="auto" w:fill="FFFFFF"/>
        <w:spacing w:after="0" w:line="360" w:lineRule="auto"/>
        <w:rPr>
          <w:rFonts w:ascii="Times New Roman" w:eastAsia="Times New Roman" w:hAnsi="Times New Roman" w:cs="Times New Roman"/>
          <w:b/>
          <w:color w:val="000000"/>
          <w:sz w:val="28"/>
          <w:szCs w:val="28"/>
          <w:lang w:eastAsia="ru-RU"/>
        </w:rPr>
      </w:pPr>
      <w:r w:rsidRPr="000A2DD8">
        <w:rPr>
          <w:rFonts w:ascii="Times New Roman" w:eastAsia="Times New Roman" w:hAnsi="Times New Roman" w:cs="Times New Roman"/>
          <w:b/>
          <w:color w:val="000000"/>
          <w:sz w:val="28"/>
          <w:szCs w:val="28"/>
          <w:lang w:eastAsia="ru-RU"/>
        </w:rPr>
        <w:t>стихотворения, опираясь на собственные рисунки. Если это вызывает затруднения, попробуйте рассказать стихотворение вместе с ним, только не забывайте о выразительности.</w:t>
      </w:r>
      <w:r w:rsidRPr="000A2DD8">
        <w:rPr>
          <w:rFonts w:ascii="Times New Roman" w:eastAsia="Times New Roman" w:hAnsi="Times New Roman" w:cs="Times New Roman"/>
          <w:b/>
          <w:color w:val="000000"/>
          <w:sz w:val="28"/>
          <w:szCs w:val="28"/>
          <w:lang w:eastAsia="ru-RU"/>
        </w:rPr>
        <w:br/>
      </w:r>
    </w:p>
    <w:p w:rsidR="000A2DD8" w:rsidRDefault="000A2DD8" w:rsidP="00D549AE">
      <w:pPr>
        <w:shd w:val="clear" w:color="auto" w:fill="FFFFFF"/>
        <w:spacing w:after="0" w:line="360" w:lineRule="auto"/>
        <w:rPr>
          <w:rFonts w:ascii="Times New Roman" w:eastAsia="Times New Roman" w:hAnsi="Times New Roman" w:cs="Times New Roman"/>
          <w:b/>
          <w:color w:val="000000"/>
          <w:sz w:val="28"/>
          <w:szCs w:val="28"/>
          <w:lang w:eastAsia="ru-RU"/>
        </w:rPr>
      </w:pPr>
      <w:r w:rsidRPr="000A2DD8">
        <w:rPr>
          <w:rFonts w:ascii="Times New Roman" w:eastAsia="Times New Roman" w:hAnsi="Times New Roman" w:cs="Times New Roman"/>
          <w:b/>
          <w:color w:val="000000"/>
          <w:sz w:val="28"/>
          <w:szCs w:val="28"/>
          <w:lang w:eastAsia="ru-RU"/>
        </w:rPr>
        <w:t>Малыш</w:t>
      </w:r>
      <w:proofErr w:type="gramStart"/>
      <w:r w:rsidRPr="000A2DD8">
        <w:rPr>
          <w:rFonts w:ascii="Times New Roman" w:eastAsia="Times New Roman" w:hAnsi="Times New Roman" w:cs="Times New Roman"/>
          <w:b/>
          <w:color w:val="000000"/>
          <w:sz w:val="28"/>
          <w:szCs w:val="28"/>
          <w:lang w:eastAsia="ru-RU"/>
        </w:rPr>
        <w:t>у-</w:t>
      </w:r>
      <w:proofErr w:type="gramEnd"/>
      <w:r w:rsidRPr="00D549AE">
        <w:rPr>
          <w:rFonts w:ascii="Times New Roman" w:eastAsia="Times New Roman" w:hAnsi="Times New Roman" w:cs="Times New Roman"/>
          <w:b/>
          <w:color w:val="000000"/>
          <w:sz w:val="28"/>
          <w:szCs w:val="28"/>
          <w:lang w:eastAsia="ru-RU"/>
        </w:rPr>
        <w:t xml:space="preserve"> </w:t>
      </w:r>
      <w:proofErr w:type="spellStart"/>
      <w:r w:rsidRPr="000A2DD8">
        <w:rPr>
          <w:rFonts w:ascii="Times New Roman" w:eastAsia="Times New Roman" w:hAnsi="Times New Roman" w:cs="Times New Roman"/>
          <w:b/>
          <w:bCs/>
          <w:color w:val="C00000"/>
          <w:sz w:val="28"/>
          <w:szCs w:val="28"/>
          <w:lang w:eastAsia="ru-RU"/>
        </w:rPr>
        <w:t>кинестетику</w:t>
      </w:r>
      <w:proofErr w:type="spellEnd"/>
      <w:r w:rsidRPr="00D549AE">
        <w:rPr>
          <w:rFonts w:ascii="Times New Roman" w:eastAsia="Times New Roman" w:hAnsi="Times New Roman" w:cs="Times New Roman"/>
          <w:b/>
          <w:color w:val="000000"/>
          <w:sz w:val="28"/>
          <w:szCs w:val="28"/>
          <w:lang w:eastAsia="ru-RU"/>
        </w:rPr>
        <w:t xml:space="preserve"> </w:t>
      </w:r>
      <w:r w:rsidRPr="000A2DD8">
        <w:rPr>
          <w:rFonts w:ascii="Times New Roman" w:eastAsia="Times New Roman" w:hAnsi="Times New Roman" w:cs="Times New Roman"/>
          <w:b/>
          <w:color w:val="000000"/>
          <w:sz w:val="28"/>
          <w:szCs w:val="28"/>
          <w:lang w:eastAsia="ru-RU"/>
        </w:rPr>
        <w:t>обычно сложно сосредоточиться на одном занятии. Предложите ему такую игру: по дороге в садик или на прогулке проговаривайте те</w:t>
      </w:r>
      <w:proofErr w:type="gramStart"/>
      <w:r w:rsidRPr="000A2DD8">
        <w:rPr>
          <w:rFonts w:ascii="Times New Roman" w:eastAsia="Times New Roman" w:hAnsi="Times New Roman" w:cs="Times New Roman"/>
          <w:b/>
          <w:color w:val="000000"/>
          <w:sz w:val="28"/>
          <w:szCs w:val="28"/>
          <w:lang w:eastAsia="ru-RU"/>
        </w:rPr>
        <w:t>кст ст</w:t>
      </w:r>
      <w:proofErr w:type="gramEnd"/>
      <w:r w:rsidRPr="000A2DD8">
        <w:rPr>
          <w:rFonts w:ascii="Times New Roman" w:eastAsia="Times New Roman" w:hAnsi="Times New Roman" w:cs="Times New Roman"/>
          <w:b/>
          <w:color w:val="000000"/>
          <w:sz w:val="28"/>
          <w:szCs w:val="28"/>
          <w:lang w:eastAsia="ru-RU"/>
        </w:rPr>
        <w:t>ихотворения построчно. Очень хорошо, если это занятие будет сопровождаться какими-то манипуляциями с пальцами или просто жестами. В идеале каждой строчке должен соответствовать какое-то определенное движение.</w:t>
      </w:r>
      <w:r w:rsidRPr="000A2DD8">
        <w:rPr>
          <w:rFonts w:ascii="Times New Roman" w:eastAsia="Times New Roman" w:hAnsi="Times New Roman" w:cs="Times New Roman"/>
          <w:b/>
          <w:color w:val="000000"/>
          <w:sz w:val="28"/>
          <w:szCs w:val="28"/>
          <w:lang w:eastAsia="ru-RU"/>
        </w:rPr>
        <w:br/>
        <w:t>Когда стихотворение полностью выучено, предложите ребенку поиграть. Пусть он попробует рассказать выученное стихотворение от лица своих любимых персонажей. У каждого сказочного героя свой характер и соответственно своя манера речи. Попробуйте сами вжиться в роль и расскажите сами или вместе с малышом разученное стихотворение.</w:t>
      </w:r>
    </w:p>
    <w:p w:rsidR="00D549AE" w:rsidRDefault="00D549AE" w:rsidP="00D549AE">
      <w:pPr>
        <w:shd w:val="clear" w:color="auto" w:fill="FFFFFF"/>
        <w:spacing w:after="0" w:line="360" w:lineRule="auto"/>
        <w:rPr>
          <w:rFonts w:ascii="Times New Roman" w:eastAsia="Times New Roman" w:hAnsi="Times New Roman" w:cs="Times New Roman"/>
          <w:b/>
          <w:color w:val="000000"/>
          <w:sz w:val="28"/>
          <w:szCs w:val="28"/>
          <w:lang w:eastAsia="ru-RU"/>
        </w:rPr>
      </w:pPr>
    </w:p>
    <w:p w:rsidR="00D549AE" w:rsidRPr="000A2DD8" w:rsidRDefault="00D549AE" w:rsidP="00D549AE">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Желаем Вам успеха!</w:t>
      </w:r>
    </w:p>
    <w:p w:rsidR="00460608" w:rsidRPr="00D549AE" w:rsidRDefault="00460608" w:rsidP="00D549AE">
      <w:pPr>
        <w:spacing w:line="360" w:lineRule="auto"/>
        <w:rPr>
          <w:rFonts w:ascii="Times New Roman" w:hAnsi="Times New Roman" w:cs="Times New Roman"/>
          <w:b/>
          <w:sz w:val="28"/>
          <w:szCs w:val="28"/>
        </w:rPr>
      </w:pPr>
    </w:p>
    <w:sectPr w:rsidR="00460608" w:rsidRPr="00D549AE" w:rsidSect="00D549AE">
      <w:headerReference w:type="even" r:id="rId7"/>
      <w:headerReference w:type="default" r:id="rId8"/>
      <w:footerReference w:type="even" r:id="rId9"/>
      <w:footerReference w:type="default" r:id="rId10"/>
      <w:headerReference w:type="first" r:id="rId11"/>
      <w:footerReference w:type="first" r:id="rId12"/>
      <w:pgSz w:w="11906" w:h="16838"/>
      <w:pgMar w:top="1134" w:right="1700" w:bottom="1985"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ECD" w:rsidRDefault="008C0ECD" w:rsidP="000A2DD8">
      <w:pPr>
        <w:spacing w:after="0" w:line="240" w:lineRule="auto"/>
      </w:pPr>
      <w:r>
        <w:separator/>
      </w:r>
    </w:p>
  </w:endnote>
  <w:endnote w:type="continuationSeparator" w:id="0">
    <w:p w:rsidR="008C0ECD" w:rsidRDefault="008C0ECD" w:rsidP="000A2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D8" w:rsidRDefault="000A2DD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D8" w:rsidRDefault="000A2DD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D8" w:rsidRDefault="000A2D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ECD" w:rsidRDefault="008C0ECD" w:rsidP="000A2DD8">
      <w:pPr>
        <w:spacing w:after="0" w:line="240" w:lineRule="auto"/>
      </w:pPr>
      <w:r>
        <w:separator/>
      </w:r>
    </w:p>
  </w:footnote>
  <w:footnote w:type="continuationSeparator" w:id="0">
    <w:p w:rsidR="008C0ECD" w:rsidRDefault="008C0ECD" w:rsidP="000A2D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D8" w:rsidRDefault="000A2DD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D8" w:rsidRDefault="000A2DD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D8" w:rsidRDefault="000A2DD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0A2DD8"/>
    <w:rsid w:val="000A2DD8"/>
    <w:rsid w:val="00194545"/>
    <w:rsid w:val="003539FE"/>
    <w:rsid w:val="00460608"/>
    <w:rsid w:val="0053102F"/>
    <w:rsid w:val="00791921"/>
    <w:rsid w:val="008C0ECD"/>
    <w:rsid w:val="00C06DD6"/>
    <w:rsid w:val="00C32D1C"/>
    <w:rsid w:val="00D549AE"/>
    <w:rsid w:val="00F61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608"/>
  </w:style>
  <w:style w:type="paragraph" w:styleId="1">
    <w:name w:val="heading 1"/>
    <w:basedOn w:val="a"/>
    <w:link w:val="10"/>
    <w:uiPriority w:val="9"/>
    <w:qFormat/>
    <w:rsid w:val="000A2D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DD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0A2D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2DD8"/>
    <w:rPr>
      <w:rFonts w:ascii="Tahoma" w:hAnsi="Tahoma" w:cs="Tahoma"/>
      <w:sz w:val="16"/>
      <w:szCs w:val="16"/>
    </w:rPr>
  </w:style>
  <w:style w:type="paragraph" w:styleId="a5">
    <w:name w:val="header"/>
    <w:basedOn w:val="a"/>
    <w:link w:val="a6"/>
    <w:uiPriority w:val="99"/>
    <w:semiHidden/>
    <w:unhideWhenUsed/>
    <w:rsid w:val="000A2DD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A2DD8"/>
  </w:style>
  <w:style w:type="paragraph" w:styleId="a7">
    <w:name w:val="footer"/>
    <w:basedOn w:val="a"/>
    <w:link w:val="a8"/>
    <w:uiPriority w:val="99"/>
    <w:semiHidden/>
    <w:unhideWhenUsed/>
    <w:rsid w:val="000A2DD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A2DD8"/>
  </w:style>
</w:styles>
</file>

<file path=word/webSettings.xml><?xml version="1.0" encoding="utf-8"?>
<w:webSettings xmlns:r="http://schemas.openxmlformats.org/officeDocument/2006/relationships" xmlns:w="http://schemas.openxmlformats.org/wordprocessingml/2006/main">
  <w:divs>
    <w:div w:id="558593949">
      <w:bodyDiv w:val="1"/>
      <w:marLeft w:val="0"/>
      <w:marRight w:val="0"/>
      <w:marTop w:val="0"/>
      <w:marBottom w:val="0"/>
      <w:divBdr>
        <w:top w:val="none" w:sz="0" w:space="0" w:color="auto"/>
        <w:left w:val="none" w:sz="0" w:space="0" w:color="auto"/>
        <w:bottom w:val="none" w:sz="0" w:space="0" w:color="auto"/>
        <w:right w:val="none" w:sz="0" w:space="0" w:color="auto"/>
      </w:divBdr>
      <w:divsChild>
        <w:div w:id="1859611933">
          <w:marLeft w:val="0"/>
          <w:marRight w:val="0"/>
          <w:marTop w:val="15"/>
          <w:marBottom w:val="225"/>
          <w:divBdr>
            <w:top w:val="none" w:sz="0" w:space="0" w:color="auto"/>
            <w:left w:val="none" w:sz="0" w:space="0" w:color="auto"/>
            <w:bottom w:val="none" w:sz="0" w:space="0" w:color="auto"/>
            <w:right w:val="none" w:sz="0" w:space="0" w:color="auto"/>
          </w:divBdr>
          <w:divsChild>
            <w:div w:id="1349982341">
              <w:marLeft w:val="0"/>
              <w:marRight w:val="0"/>
              <w:marTop w:val="150"/>
              <w:marBottom w:val="150"/>
              <w:divBdr>
                <w:top w:val="none" w:sz="0" w:space="0" w:color="auto"/>
                <w:left w:val="none" w:sz="0" w:space="0" w:color="auto"/>
                <w:bottom w:val="none" w:sz="0" w:space="0" w:color="auto"/>
                <w:right w:val="none" w:sz="0" w:space="0" w:color="auto"/>
              </w:divBdr>
            </w:div>
            <w:div w:id="1021200645">
              <w:marLeft w:val="0"/>
              <w:marRight w:val="0"/>
              <w:marTop w:val="150"/>
              <w:marBottom w:val="150"/>
              <w:divBdr>
                <w:top w:val="none" w:sz="0" w:space="0" w:color="auto"/>
                <w:left w:val="none" w:sz="0" w:space="0" w:color="auto"/>
                <w:bottom w:val="none" w:sz="0" w:space="0" w:color="auto"/>
                <w:right w:val="none" w:sz="0" w:space="0" w:color="auto"/>
              </w:divBdr>
            </w:div>
            <w:div w:id="16182462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550</Words>
  <Characters>3136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Рафик</dc:creator>
  <cp:keywords/>
  <dc:description/>
  <cp:lastModifiedBy>Рафик</cp:lastModifiedBy>
  <cp:revision>2</cp:revision>
  <dcterms:created xsi:type="dcterms:W3CDTF">2023-05-05T16:53:00Z</dcterms:created>
  <dcterms:modified xsi:type="dcterms:W3CDTF">2023-05-05T17:13:00Z</dcterms:modified>
</cp:coreProperties>
</file>